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5C" w:rsidRDefault="006D7A5C" w:rsidP="006D7A5C">
      <w:pPr>
        <w:pStyle w:val="1"/>
        <w:shd w:val="clear" w:color="auto" w:fill="FFFFFF"/>
        <w:spacing w:before="0" w:beforeAutospacing="0" w:after="450" w:afterAutospacing="0" w:line="420" w:lineRule="atLeast"/>
        <w:textAlignment w:val="baseline"/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</w:pPr>
      <w:r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  <w:t>Утечка бытового газа</w:t>
      </w:r>
    </w:p>
    <w:p w:rsidR="006D7A5C" w:rsidRDefault="006D7A5C" w:rsidP="006D7A5C">
      <w:pPr>
        <w:shd w:val="clear" w:color="auto" w:fill="F27C26"/>
        <w:spacing w:line="330" w:lineRule="atLeast"/>
        <w:jc w:val="center"/>
        <w:textAlignment w:val="baseline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>Информация находится в стадии актуализации</w:t>
      </w:r>
    </w:p>
    <w:p w:rsidR="006D7A5C" w:rsidRDefault="006D7A5C" w:rsidP="006D7A5C">
      <w:pPr>
        <w:pStyle w:val="3"/>
        <w:shd w:val="clear" w:color="auto" w:fill="FFFFFF"/>
        <w:spacing w:before="0" w:after="300" w:line="390" w:lineRule="atLeast"/>
        <w:textAlignment w:val="baseline"/>
        <w:rPr>
          <w:rFonts w:ascii="inherit" w:hAnsi="inherit" w:cs="Arial"/>
          <w:color w:val="3B4256"/>
          <w:sz w:val="27"/>
          <w:szCs w:val="27"/>
        </w:rPr>
      </w:pPr>
      <w:r>
        <w:rPr>
          <w:rFonts w:ascii="inherit" w:hAnsi="inherit" w:cs="Arial"/>
          <w:color w:val="3B4256"/>
        </w:rPr>
        <w:t>Правила поведения</w:t>
      </w:r>
    </w:p>
    <w:p w:rsidR="006D7A5C" w:rsidRDefault="006D7A5C" w:rsidP="006D7A5C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br/>
      </w:r>
    </w:p>
    <w:p w:rsidR="006D7A5C" w:rsidRDefault="006D7A5C" w:rsidP="006D7A5C">
      <w:pPr>
        <w:pStyle w:val="3"/>
        <w:shd w:val="clear" w:color="auto" w:fill="FFFFFF"/>
        <w:spacing w:before="0" w:after="30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Если Вы почувствовали сильный запах газа. Ваши действия при утечке газа в квартире:</w:t>
      </w:r>
    </w:p>
    <w:p w:rsidR="006D7A5C" w:rsidRDefault="006D7A5C" w:rsidP="006D7A5C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Перекройте газопроводный кран.</w:t>
      </w:r>
    </w:p>
    <w:p w:rsidR="006D7A5C" w:rsidRDefault="006D7A5C" w:rsidP="006D7A5C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Проветрите помещение (устройте сквозняк).</w:t>
      </w:r>
    </w:p>
    <w:p w:rsidR="006D7A5C" w:rsidRDefault="006D7A5C" w:rsidP="006D7A5C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Вызовите аварийную службу (звонить нужно из помещения, не наполненного газом, или вообще из другой квартиры) по телефону ДЭЗ или 04.</w:t>
      </w:r>
    </w:p>
    <w:p w:rsidR="006D7A5C" w:rsidRDefault="006D7A5C" w:rsidP="006D7A5C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зажигайте огонь, не включайте и не выключайте никаких электроприборов. Место утечки газа можно выявлять только мыльной пеной - по наличию пузырей.</w:t>
      </w:r>
    </w:p>
    <w:p w:rsidR="006D7A5C" w:rsidRDefault="006D7A5C" w:rsidP="006D7A5C">
      <w:pPr>
        <w:pStyle w:val="3"/>
        <w:shd w:val="clear" w:color="auto" w:fill="FFFFFF"/>
        <w:spacing w:before="0" w:after="30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Четыре важных "нельзя" при эксплуатации или утечке газа в квартире:</w:t>
      </w:r>
    </w:p>
    <w:p w:rsidR="006D7A5C" w:rsidRDefault="006D7A5C" w:rsidP="006D7A5C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ремонтируйте газовые приборы самостоятельно.</w:t>
      </w:r>
    </w:p>
    <w:p w:rsidR="006D7A5C" w:rsidRDefault="006D7A5C" w:rsidP="006D7A5C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привязывайте к газовым трубам бельевых веревок и не используйте их в качестве заземления.</w:t>
      </w:r>
    </w:p>
    <w:p w:rsidR="006D7A5C" w:rsidRDefault="006D7A5C" w:rsidP="006D7A5C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исправляйте сами дефекты газопроводных труб! Инструментом можно высечь роковую искру.</w:t>
      </w:r>
    </w:p>
    <w:p w:rsidR="006D7A5C" w:rsidRDefault="006D7A5C" w:rsidP="006D7A5C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оставляйте без присмотра работающие газовые приборы, особенно - если доступ к ним имеют дети.</w:t>
      </w:r>
    </w:p>
    <w:p w:rsidR="006D7A5C" w:rsidRDefault="006D7A5C" w:rsidP="006D7A5C">
      <w:pPr>
        <w:pStyle w:val="3"/>
        <w:shd w:val="clear" w:color="auto" w:fill="FFFFFF"/>
        <w:spacing w:before="0" w:after="30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 </w:t>
      </w:r>
    </w:p>
    <w:p w:rsidR="006D7A5C" w:rsidRDefault="006D7A5C" w:rsidP="006D7A5C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br/>
      </w:r>
    </w:p>
    <w:p w:rsidR="006D7A5C" w:rsidRDefault="006D7A5C" w:rsidP="006D7A5C">
      <w:pPr>
        <w:pStyle w:val="3"/>
        <w:shd w:val="clear" w:color="auto" w:fill="FFFFFF"/>
        <w:spacing w:before="0" w:after="30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Как оказать первую помощь пострадавшему</w:t>
      </w:r>
    </w:p>
    <w:p w:rsidR="006D7A5C" w:rsidRPr="006D7A5C" w:rsidRDefault="006D7A5C" w:rsidP="006D7A5C">
      <w:pPr>
        <w:shd w:val="clear" w:color="auto" w:fill="FFFFFF"/>
        <w:spacing w:line="390" w:lineRule="atLeast"/>
        <w:textAlignment w:val="baseline"/>
        <w:rPr>
          <w:rFonts w:ascii="Segoe UI" w:hAnsi="Segoe UI" w:cs="Segoe UI"/>
          <w:color w:val="3B4256"/>
          <w:lang w:val="en-US"/>
        </w:rPr>
      </w:pPr>
      <w:r>
        <w:rPr>
          <w:rFonts w:ascii="Arial" w:hAnsi="Arial" w:cs="Arial"/>
          <w:color w:val="3B4256"/>
        </w:rPr>
        <w:br/>
      </w:r>
    </w:p>
    <w:p w:rsidR="006D7A5C" w:rsidRPr="006D7A5C" w:rsidRDefault="006D7A5C" w:rsidP="006D7A5C">
      <w:pPr>
        <w:pStyle w:val="4"/>
        <w:shd w:val="clear" w:color="auto" w:fill="FFFFFF"/>
        <w:spacing w:before="0" w:after="225" w:line="300" w:lineRule="atLeast"/>
        <w:textAlignment w:val="baseline"/>
        <w:rPr>
          <w:rFonts w:ascii="inherit" w:hAnsi="inherit" w:cs="Arial"/>
          <w:color w:val="848E99"/>
          <w:lang w:val="en-US"/>
        </w:rPr>
      </w:pPr>
      <w:r>
        <w:rPr>
          <w:rFonts w:ascii="inherit" w:hAnsi="inherit" w:cs="Arial"/>
          <w:color w:val="848E99"/>
        </w:rPr>
        <w:lastRenderedPageBreak/>
        <w:t>Авария</w:t>
      </w:r>
      <w:r w:rsidRPr="006D7A5C">
        <w:rPr>
          <w:rFonts w:ascii="inherit" w:hAnsi="inherit" w:cs="Arial"/>
          <w:color w:val="848E99"/>
          <w:lang w:val="en-US"/>
        </w:rPr>
        <w:t xml:space="preserve"> </w:t>
      </w:r>
      <w:r>
        <w:rPr>
          <w:rFonts w:ascii="inherit" w:hAnsi="inherit" w:cs="Arial"/>
          <w:color w:val="848E99"/>
        </w:rPr>
        <w:t>с</w:t>
      </w:r>
      <w:r w:rsidRPr="006D7A5C">
        <w:rPr>
          <w:rFonts w:ascii="inherit" w:hAnsi="inherit" w:cs="Arial"/>
          <w:color w:val="848E99"/>
          <w:lang w:val="en-US"/>
        </w:rPr>
        <w:t xml:space="preserve"> </w:t>
      </w:r>
      <w:r>
        <w:rPr>
          <w:rFonts w:ascii="inherit" w:hAnsi="inherit" w:cs="Arial"/>
          <w:color w:val="848E99"/>
        </w:rPr>
        <w:t>утечкой</w:t>
      </w:r>
      <w:r w:rsidRPr="006D7A5C">
        <w:rPr>
          <w:rFonts w:ascii="inherit" w:hAnsi="inherit" w:cs="Arial"/>
          <w:color w:val="848E99"/>
          <w:lang w:val="en-US"/>
        </w:rPr>
        <w:t xml:space="preserve"> </w:t>
      </w:r>
      <w:r>
        <w:rPr>
          <w:rFonts w:ascii="inherit" w:hAnsi="inherit" w:cs="Arial"/>
          <w:color w:val="848E99"/>
        </w:rPr>
        <w:t>газа</w:t>
      </w:r>
    </w:p>
    <w:p w:rsidR="006D7A5C" w:rsidRDefault="006D7A5C" w:rsidP="006D7A5C">
      <w:pPr>
        <w:pStyle w:val="3"/>
        <w:shd w:val="clear" w:color="auto" w:fill="FFFFFF"/>
        <w:spacing w:before="0" w:after="300" w:line="390" w:lineRule="atLeast"/>
        <w:textAlignment w:val="baseline"/>
        <w:rPr>
          <w:rFonts w:ascii="inherit" w:hAnsi="inherit" w:cs="Arial"/>
          <w:color w:val="848E99"/>
        </w:rPr>
      </w:pPr>
      <w:r>
        <w:rPr>
          <w:rFonts w:ascii="inherit" w:hAnsi="inherit" w:cs="Arial"/>
          <w:color w:val="848E99"/>
        </w:rPr>
        <w:t>Газ, по-прежнему, используется во многих жилых домах и квартирах в качестве дешевого и практичного топлива. Однако утечка газа может представлять огромную опасность для людей. Газ не только является отравляющим веществом, он может гореть и в закрытом помещении стать причиной взрыва. Чистый пропан запахом не обладает, поэтому чтобы распознать опасность вовремя, добавляют в него специальную отдушку. Следует осторожно обращаться с газовой плитой и газовыми баллонами, знать, как поступать при обнаружении утечки газа, куда обращаться за помощью и чем спасать тех, кто находился достаточно долго в помещении, где присутствовал опасный газ</w:t>
      </w:r>
    </w:p>
    <w:p w:rsidR="006D7A5C" w:rsidRDefault="006D7A5C" w:rsidP="006D7A5C">
      <w:pPr>
        <w:pStyle w:val="4"/>
        <w:shd w:val="clear" w:color="auto" w:fill="FFFFFF"/>
        <w:spacing w:before="0" w:after="225" w:line="300" w:lineRule="atLeast"/>
        <w:textAlignment w:val="baseline"/>
        <w:rPr>
          <w:rFonts w:ascii="inherit" w:hAnsi="inherit" w:cs="Arial"/>
          <w:color w:val="848E99"/>
        </w:rPr>
      </w:pPr>
      <w:r>
        <w:rPr>
          <w:rFonts w:ascii="inherit" w:hAnsi="inherit" w:cs="Arial"/>
          <w:color w:val="848E99"/>
        </w:rPr>
        <w:t>Утечка газа в квартире</w:t>
      </w:r>
    </w:p>
    <w:p w:rsidR="006D7A5C" w:rsidRDefault="006D7A5C" w:rsidP="006D7A5C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Многие природные газы являются источником опасности для человека. Однако</w:t>
      </w:r>
      <w:proofErr w:type="gramStart"/>
      <w:r>
        <w:rPr>
          <w:rFonts w:ascii="Arial" w:hAnsi="Arial" w:cs="Arial"/>
          <w:color w:val="848E99"/>
          <w:sz w:val="21"/>
          <w:szCs w:val="21"/>
        </w:rPr>
        <w:t>,</w:t>
      </w:r>
      <w:proofErr w:type="gramEnd"/>
      <w:r>
        <w:rPr>
          <w:rFonts w:ascii="Arial" w:hAnsi="Arial" w:cs="Arial"/>
          <w:color w:val="848E99"/>
          <w:sz w:val="21"/>
          <w:szCs w:val="21"/>
        </w:rPr>
        <w:t xml:space="preserve"> наиболее опасным является метан, городской магистральный газ и сжиженный нефтяной газ в баллонах. Используют их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 Почувствовав в помещении запах газа, немедленно перекройте его подачу к плите. Предупредите соседей и от них по телефону вызовите аварийную газовую службу, избегая всяких действий, вызывающих искрение и повышение воздуха в квартире. При этом не курите, не зажигайте спичек, не включайте свет и электроприборы. Лучше всего обесточить всю квартиру, отключив электропитание на распределительном щитке, чтобы искра не смогла воспламенить накопившийся в квартире газ и вызвать взрыв. 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 и разрешения сотрудников газовой службы. </w:t>
      </w:r>
    </w:p>
    <w:p w:rsidR="00556BFE" w:rsidRPr="006D7A5C" w:rsidRDefault="00556BFE" w:rsidP="006D7A5C"/>
    <w:sectPr w:rsidR="00556BFE" w:rsidRPr="006D7A5C" w:rsidSect="0055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495"/>
    <w:multiLevelType w:val="multilevel"/>
    <w:tmpl w:val="54E0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913A1"/>
    <w:multiLevelType w:val="multilevel"/>
    <w:tmpl w:val="6D74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A59C5"/>
    <w:multiLevelType w:val="multilevel"/>
    <w:tmpl w:val="4B22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EC3418"/>
    <w:multiLevelType w:val="multilevel"/>
    <w:tmpl w:val="5366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8D5"/>
    <w:rsid w:val="00280984"/>
    <w:rsid w:val="00556BFE"/>
    <w:rsid w:val="00602DFB"/>
    <w:rsid w:val="006D7A5C"/>
    <w:rsid w:val="00922D06"/>
    <w:rsid w:val="00EA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FE"/>
  </w:style>
  <w:style w:type="paragraph" w:styleId="1">
    <w:name w:val="heading 1"/>
    <w:basedOn w:val="a"/>
    <w:link w:val="10"/>
    <w:uiPriority w:val="9"/>
    <w:qFormat/>
    <w:rsid w:val="00EA2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2D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28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28D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A28D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28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28D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2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2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abel--not-pressed">
    <w:name w:val="label--not-pressed"/>
    <w:basedOn w:val="a0"/>
    <w:rsid w:val="00602DFB"/>
  </w:style>
  <w:style w:type="character" w:customStyle="1" w:styleId="plyrtooltip">
    <w:name w:val="plyr__tooltip"/>
    <w:basedOn w:val="a0"/>
    <w:rsid w:val="00602DFB"/>
  </w:style>
  <w:style w:type="character" w:customStyle="1" w:styleId="plyrsr-only">
    <w:name w:val="plyr__sr-only"/>
    <w:basedOn w:val="a0"/>
    <w:rsid w:val="00602DFB"/>
  </w:style>
  <w:style w:type="paragraph" w:styleId="a5">
    <w:name w:val="Balloon Text"/>
    <w:basedOn w:val="a"/>
    <w:link w:val="a6"/>
    <w:uiPriority w:val="99"/>
    <w:semiHidden/>
    <w:unhideWhenUsed/>
    <w:rsid w:val="0060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1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59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70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321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8635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69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2657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831751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546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454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9402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065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4133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957134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935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40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135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25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936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5746255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3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62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4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1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6980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380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28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90965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02029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910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4310504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2228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43090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064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99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57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5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41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677338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10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67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900293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704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307079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2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0458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31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7422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020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5468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3118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4033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18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561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963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3735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413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646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11294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931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375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1303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67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486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  <w:divsChild>
            <w:div w:id="21393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8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32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0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519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3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07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714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849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2910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218543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624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607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992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605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742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10573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510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558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1504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1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1288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841702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32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2021-08-11T08:15:00Z</dcterms:created>
  <dcterms:modified xsi:type="dcterms:W3CDTF">2021-08-11T08:15:00Z</dcterms:modified>
</cp:coreProperties>
</file>