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15" w:rsidRPr="00263515" w:rsidRDefault="00263515" w:rsidP="00263515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263515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Пал сухой травы и отдых на природе. Ответственность</w:t>
      </w:r>
    </w:p>
    <w:p w:rsidR="00263515" w:rsidRPr="00263515" w:rsidRDefault="00263515" w:rsidP="00263515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263515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Практически всегда палы травы происходят по вине человека. Сухая растительность может легко воспламениться от оставленного без присмотра костра, непотушенной сигареты или случайно брошенной спички.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Чтобы пожар не застал вас врасплох, заблаговременно позаботьтесь о безопасности своего загородного дома: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у каждого жилого строения установите ёмкость с водой;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скосите сухую прошлогоднюю траву вокруг своего участка;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сжигайте мусор и листву только в специально отведенном месте вдали от леса, заборов, построек и жилых домов. Идеальный вариант - печь.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в условиях устойчивой сухой и ветреной погоды или при получении штормового предупреждения не проводите пожароопасные работы;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не разрешайте детям играть со спичками, зажигалками и другими источниками открытого огня, ведь детская шалость – одна из самых частых причин возникновения пожаров!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Если пламя подобралось к вашему участку близко: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эвакуируйте всех членов семьи, которые не смогут оказать Вам помощь. Также уведите в безопасное место домашних животных;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немедленно позвоните в пожарную охрану, назвав адрес пожара, место его возникновения и свою фамилию;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закройте все наружные окна, двери, вентиляционные отверстия;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наполните водой ведра, бочки и другие емкости, приготовьте мокрые тряпки – ими можно будет гасить угли или небольшое пламя;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- если пожар не угрожает Вашей жизни, постарайтесь потушить его подручными средствами;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- при приближении огня обливайте крышу и стену дома водой. Постоянно осматривайте территорию двора, чтобы не допустить перехода пламени на участок.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При пожаре звоните по номерам: «01» (со стационарного телефона) и«101» или «112» (</w:t>
      </w:r>
      <w:proofErr w:type="gramStart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</w:t>
      </w:r>
      <w:proofErr w:type="gramEnd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мобильного).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Элементарные требования пожарной безопасности в летний период и на местах отдыха: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В жаркое засушливое лето лучше не разжигать костры, особенно с применением горючих жидкостей;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Запрещается курить сигареты и трубки, поджигать спички, использовать пиротехнику, стрелять из огнестрельного оружия;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Оставлять на природе в местах отдыха обтирочный материал, который был пропитан горючими веществами;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Заправлять баки работающих двигателей топливом, пользоваться техникой с неисправной системой подачи топлива, а также курить или пользоваться огнем поблизости от заправляемых машин;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Оставлять бутылки, стекла и прочий мусор, особенно на солнечных полянах;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• На полях выжигать траву и стерню.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Нередко виновниками пожаров в этот период являются дети. Уделите внимание детям. Проводите с ними разъяснительные беседы, что спички детям не игрушка, что нельзя бросать в костер незнакомые предметы, аэрозольные упаковки, внушайте им, что от их правильного поведения порой зависит их собственная жизнь.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К нарушителям противопожарных правил, будут применены административная ответственность в виде штрафа на граждан-1500 рублей, </w:t>
      </w:r>
      <w:proofErr w:type="gramStart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на</w:t>
      </w:r>
      <w:proofErr w:type="gramEnd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должностных лиц-20 тысяч рублей. При причинении пожаром крупного материального ущерба наступает уголовная ответственность до 1 года лишения свободы.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 xml:space="preserve">Оказавшись в зоне природного пожара, следует сообщить об этом по телефонам </w:t>
      </w:r>
      <w:proofErr w:type="gramStart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со</w:t>
      </w:r>
      <w:proofErr w:type="gramEnd"/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стационарного</w:t>
      </w: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 "01"</w:t>
      </w: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, </w:t>
      </w: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"101 </w:t>
      </w: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с мобильного или </w:t>
      </w: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112</w:t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.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Административная ответственность за нарушение требований пожарной безопасности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Статья 8.32 Кодекс РФ об административных правонарушениях:</w:t>
      </w:r>
    </w:p>
    <w:p w:rsidR="00263515" w:rsidRPr="00263515" w:rsidRDefault="00263515" w:rsidP="00263515">
      <w:pPr>
        <w:numPr>
          <w:ilvl w:val="0"/>
          <w:numId w:val="10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граждан – штраф в размере до 5 тысяч рублей;</w:t>
      </w:r>
    </w:p>
    <w:p w:rsidR="00263515" w:rsidRPr="00263515" w:rsidRDefault="00263515" w:rsidP="00263515">
      <w:pPr>
        <w:numPr>
          <w:ilvl w:val="0"/>
          <w:numId w:val="10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должностных лиц – штраф в размере до 50 тысяч рублей;</w:t>
      </w:r>
    </w:p>
    <w:p w:rsidR="00263515" w:rsidRPr="00263515" w:rsidRDefault="00263515" w:rsidP="00263515">
      <w:pPr>
        <w:numPr>
          <w:ilvl w:val="0"/>
          <w:numId w:val="10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юридических лиц – штраф в размере до 1 млн. рублей.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Статья 20.4 Кодекс РФ об административных правонарушениях:</w:t>
      </w:r>
    </w:p>
    <w:p w:rsidR="00263515" w:rsidRPr="00263515" w:rsidRDefault="00263515" w:rsidP="00263515">
      <w:pPr>
        <w:numPr>
          <w:ilvl w:val="0"/>
          <w:numId w:val="1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граждан – штраф в размере до 4 тысяч рублей;</w:t>
      </w:r>
    </w:p>
    <w:p w:rsidR="00263515" w:rsidRPr="00263515" w:rsidRDefault="00263515" w:rsidP="00263515">
      <w:pPr>
        <w:numPr>
          <w:ilvl w:val="0"/>
          <w:numId w:val="1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должностных лиц – штраф в размере до 30 тысяч рублей;</w:t>
      </w:r>
    </w:p>
    <w:p w:rsidR="00263515" w:rsidRPr="00263515" w:rsidRDefault="00263515" w:rsidP="00263515">
      <w:pPr>
        <w:numPr>
          <w:ilvl w:val="0"/>
          <w:numId w:val="11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для юридических лиц – штраф в размере до 500 тысяч рублей.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4"/>
          <w:szCs w:val="24"/>
          <w:lang w:eastAsia="ru-RU"/>
        </w:rPr>
        <w:t>Уголовная ответственность за нарушение требований пожарной безопасности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Статья 168 Уголовного кодекса РФ:</w:t>
      </w:r>
    </w:p>
    <w:p w:rsidR="00263515" w:rsidRPr="00263515" w:rsidRDefault="00263515" w:rsidP="00263515">
      <w:pPr>
        <w:numPr>
          <w:ilvl w:val="0"/>
          <w:numId w:val="12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штраф в размере до ста двадцати тысяч рублей;</w:t>
      </w:r>
    </w:p>
    <w:p w:rsidR="00263515" w:rsidRPr="00263515" w:rsidRDefault="00263515" w:rsidP="00263515">
      <w:pPr>
        <w:numPr>
          <w:ilvl w:val="0"/>
          <w:numId w:val="12"/>
        </w:numPr>
        <w:shd w:val="clear" w:color="auto" w:fill="FFFFFF"/>
        <w:spacing w:after="12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лишение свободы на срок до 1 года.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Статья 219 Уголовного кодекса РФ (часть 1):</w:t>
      </w:r>
    </w:p>
    <w:p w:rsidR="00263515" w:rsidRPr="00263515" w:rsidRDefault="00263515" w:rsidP="00263515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штраф в размере до восьмидесяти тысяч рублей;</w:t>
      </w:r>
    </w:p>
    <w:p w:rsidR="00263515" w:rsidRPr="00263515" w:rsidRDefault="00263515" w:rsidP="00263515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лишение свободы на срок до трех лет;</w:t>
      </w:r>
    </w:p>
    <w:p w:rsidR="00263515" w:rsidRPr="00263515" w:rsidRDefault="00263515" w:rsidP="00263515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лишение права занимать определенные должности или заниматься определенной деятельностью на срок до трех лет.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Статья 261 Уголовного кодекса РФ: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Часть 1</w:t>
      </w:r>
    </w:p>
    <w:p w:rsidR="00263515" w:rsidRPr="00263515" w:rsidRDefault="00263515" w:rsidP="00263515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штраф в размере до четырехсот тысяч рублей;</w:t>
      </w:r>
    </w:p>
    <w:p w:rsidR="00263515" w:rsidRPr="00263515" w:rsidRDefault="00263515" w:rsidP="00263515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лишение свободы на срок до 2 лет.</w:t>
      </w: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Часть 2</w:t>
      </w:r>
    </w:p>
    <w:p w:rsidR="00263515" w:rsidRPr="00263515" w:rsidRDefault="00263515" w:rsidP="00263515">
      <w:pPr>
        <w:numPr>
          <w:ilvl w:val="0"/>
          <w:numId w:val="1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штраф в размере до пятисот тысяч;</w:t>
      </w:r>
    </w:p>
    <w:p w:rsidR="00263515" w:rsidRDefault="00263515" w:rsidP="00263515">
      <w:pPr>
        <w:numPr>
          <w:ilvl w:val="0"/>
          <w:numId w:val="1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lang w:eastAsia="ru-RU"/>
        </w:rPr>
        <w:t>лишение свободы на срок до 4 лет.</w:t>
      </w:r>
    </w:p>
    <w:p w:rsidR="00263515" w:rsidRPr="00263515" w:rsidRDefault="00263515" w:rsidP="00263515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263515" w:rsidRPr="00263515" w:rsidRDefault="00263515" w:rsidP="00263515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263515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lastRenderedPageBreak/>
        <w:t>Как оказать первую помощь пострадавшему</w:t>
      </w:r>
    </w:p>
    <w:p w:rsidR="00263515" w:rsidRPr="00263515" w:rsidRDefault="00263515" w:rsidP="002635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"https://static.mchs.ru/upload/site1/document_images/dachnyy_poselok_zaschity_ot_pozhara.jpg" \o "Пал сухой травы и отдых на природе. Ответственность" </w:instrText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263515" w:rsidRPr="00263515" w:rsidRDefault="00263515" w:rsidP="00263515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1710" cy="6213314"/>
            <wp:effectExtent l="19050" t="0" r="2540" b="0"/>
            <wp:docPr id="139" name="Рисунок 139" descr="Пал сухой травы и отдых на природе. Ответственность">
              <a:hlinkClick xmlns:a="http://schemas.openxmlformats.org/drawingml/2006/main" r:id="rId5" tooltip="&quot;Пал сухой травы и отдых на природе. Ответствен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ал сухой травы и отдых на природе. Ответственность">
                      <a:hlinkClick r:id="rId5" tooltip="&quot;Пал сухой травы и отдых на природе. Ответствен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586" cy="62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263515" w:rsidRPr="00263515" w:rsidRDefault="00263515" w:rsidP="0026351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"https://static.mchs.ru/upload/site1/document_images/vesenniy_pal_travy.jpg" \o "Пал сухой травы и отдых на природе. Ответственность" </w:instrText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263515" w:rsidRPr="00263515" w:rsidRDefault="00263515" w:rsidP="002635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4972050" cy="5715000"/>
            <wp:effectExtent l="19050" t="0" r="0" b="0"/>
            <wp:docPr id="140" name="Рисунок 140" descr="Пал сухой травы и отдых на природе. Ответственность">
              <a:hlinkClick xmlns:a="http://schemas.openxmlformats.org/drawingml/2006/main" r:id="rId7" tooltip="&quot;Пал сухой травы и отдых на природе. Ответствен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ал сухой травы и отдых на природе. Ответственность">
                      <a:hlinkClick r:id="rId7" tooltip="&quot;Пал сухой травы и отдых на природе. Ответствен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263515" w:rsidRPr="00263515" w:rsidRDefault="00263515" w:rsidP="0026351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"https://static.mchs.ru/upload/site1/document_images/dachnikam.png" \o "Пал сухой травы и отдых на природе. Ответственность" </w:instrText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263515" w:rsidRPr="00263515" w:rsidRDefault="00263515" w:rsidP="00263515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4583" cy="2105025"/>
            <wp:effectExtent l="19050" t="0" r="0" b="0"/>
            <wp:docPr id="141" name="Рисунок 141" descr="Пал сухой травы и отдых на природе. Ответственность">
              <a:hlinkClick xmlns:a="http://schemas.openxmlformats.org/drawingml/2006/main" r:id="rId9" tooltip="&quot;Пал сухой травы и отдых на природе. Ответствен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ал сухой травы и отдых на природе. Ответственность">
                      <a:hlinkClick r:id="rId9" tooltip="&quot;Пал сухой травы и отдых на природе. Ответствен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01" cy="21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515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263515" w:rsidRPr="00263515" w:rsidRDefault="00263515" w:rsidP="00263515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6351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1527D" w:rsidRPr="0041527D" w:rsidRDefault="0041527D" w:rsidP="00263515"/>
    <w:sectPr w:rsidR="0041527D" w:rsidRPr="0041527D" w:rsidSect="00FA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94"/>
    <w:multiLevelType w:val="multilevel"/>
    <w:tmpl w:val="977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2330DA"/>
    <w:multiLevelType w:val="multilevel"/>
    <w:tmpl w:val="8ACA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821F4F"/>
    <w:multiLevelType w:val="multilevel"/>
    <w:tmpl w:val="C3703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590E36"/>
    <w:multiLevelType w:val="multilevel"/>
    <w:tmpl w:val="B3E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DC5479"/>
    <w:multiLevelType w:val="multilevel"/>
    <w:tmpl w:val="BD62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8C1317"/>
    <w:multiLevelType w:val="multilevel"/>
    <w:tmpl w:val="8D1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7A334C"/>
    <w:multiLevelType w:val="multilevel"/>
    <w:tmpl w:val="35C6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B5695A"/>
    <w:multiLevelType w:val="multilevel"/>
    <w:tmpl w:val="C170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0764C96"/>
    <w:multiLevelType w:val="multilevel"/>
    <w:tmpl w:val="B446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6F7BA5"/>
    <w:multiLevelType w:val="multilevel"/>
    <w:tmpl w:val="8A40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C12045B"/>
    <w:multiLevelType w:val="multilevel"/>
    <w:tmpl w:val="6F4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0690C84"/>
    <w:multiLevelType w:val="multilevel"/>
    <w:tmpl w:val="C780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1487E2F"/>
    <w:multiLevelType w:val="multilevel"/>
    <w:tmpl w:val="4C98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8D5120E"/>
    <w:multiLevelType w:val="multilevel"/>
    <w:tmpl w:val="CE2C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3694C79"/>
    <w:multiLevelType w:val="multilevel"/>
    <w:tmpl w:val="0ACA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14"/>
  </w:num>
  <w:num w:numId="9">
    <w:abstractNumId w:val="8"/>
  </w:num>
  <w:num w:numId="10">
    <w:abstractNumId w:val="9"/>
  </w:num>
  <w:num w:numId="11">
    <w:abstractNumId w:val="13"/>
  </w:num>
  <w:num w:numId="12">
    <w:abstractNumId w:val="7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19"/>
    <w:rsid w:val="00095950"/>
    <w:rsid w:val="00263515"/>
    <w:rsid w:val="002D55F8"/>
    <w:rsid w:val="00303573"/>
    <w:rsid w:val="003332A8"/>
    <w:rsid w:val="00392519"/>
    <w:rsid w:val="0041527D"/>
    <w:rsid w:val="004B662B"/>
    <w:rsid w:val="00511246"/>
    <w:rsid w:val="00746238"/>
    <w:rsid w:val="009F38DF"/>
    <w:rsid w:val="00AC65C1"/>
    <w:rsid w:val="00B0059C"/>
    <w:rsid w:val="00B31320"/>
    <w:rsid w:val="00F87D8F"/>
    <w:rsid w:val="00FA573E"/>
    <w:rsid w:val="00FE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3E"/>
  </w:style>
  <w:style w:type="paragraph" w:styleId="1">
    <w:name w:val="heading 1"/>
    <w:basedOn w:val="a"/>
    <w:link w:val="10"/>
    <w:uiPriority w:val="9"/>
    <w:qFormat/>
    <w:rsid w:val="003925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92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25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25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2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519"/>
    <w:rPr>
      <w:b/>
      <w:bCs/>
    </w:rPr>
  </w:style>
  <w:style w:type="character" w:styleId="a5">
    <w:name w:val="Hyperlink"/>
    <w:basedOn w:val="a0"/>
    <w:uiPriority w:val="99"/>
    <w:semiHidden/>
    <w:unhideWhenUsed/>
    <w:rsid w:val="00392519"/>
    <w:rPr>
      <w:color w:val="0000FF"/>
      <w:u w:val="single"/>
    </w:rPr>
  </w:style>
  <w:style w:type="character" w:customStyle="1" w:styleId="label--not-pressed">
    <w:name w:val="label--not-pressed"/>
    <w:basedOn w:val="a0"/>
    <w:rsid w:val="00392519"/>
  </w:style>
  <w:style w:type="character" w:customStyle="1" w:styleId="plyrtooltip">
    <w:name w:val="plyr__tooltip"/>
    <w:basedOn w:val="a0"/>
    <w:rsid w:val="00392519"/>
  </w:style>
  <w:style w:type="character" w:customStyle="1" w:styleId="plyrsr-only">
    <w:name w:val="plyr__sr-only"/>
    <w:basedOn w:val="a0"/>
    <w:rsid w:val="0039251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25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25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925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51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B66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22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3671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458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9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3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0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342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0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4506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82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44600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4117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8170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09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0492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261908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0062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17985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2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4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295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16588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2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272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48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9257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36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6640410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01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878498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43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918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09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04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08102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101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76924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167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6045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3791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8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174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64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449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673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74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0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4295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0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7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63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795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215732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907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3621237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85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03907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86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5192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066217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020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6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9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08641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9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866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8021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6103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3049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73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450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482895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386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155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51465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013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3897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111967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5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5040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47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79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3955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044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134412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8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124242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3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4412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1467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353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51726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351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1620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348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92415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166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182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19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8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05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8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4987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42725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56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8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947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91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5189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42183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46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87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580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9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5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7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60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393731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40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4081922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18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53208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3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8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2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629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982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49354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524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46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255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15686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5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909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62759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65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79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8804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72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5006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9398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084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301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1627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60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2069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7675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19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57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9848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32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64185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835224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00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8678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52706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020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903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4629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11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4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31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31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84863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2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482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7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9960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265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94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3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5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284237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116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5482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2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0137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70809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549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188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844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48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315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2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04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91314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080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51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0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26573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024794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8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20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48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792971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34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485142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3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033344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418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5114100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21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693444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9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275734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9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4681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127702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1041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7884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29652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5505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1873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87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9298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190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2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0236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875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10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858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72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889138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42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21912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0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8004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35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6356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90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14932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04296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877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67620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6339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138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2966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7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21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7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231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786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0003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8654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29463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57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460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74510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4000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2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906913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3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21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6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8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006553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1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7482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58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422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7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5693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4306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02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6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5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18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01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9827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566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89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599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535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8413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2010517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977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452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29399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273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63763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391727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32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0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022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69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9191610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005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80049009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989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297639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24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077783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272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81927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4669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20554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527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7252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1640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953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2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393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0365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852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33865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60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7224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7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26945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231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70445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73328296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309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905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102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321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3531897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49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1484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18336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0896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2686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295916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6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6946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105127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5068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275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6852804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951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6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871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357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3522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261837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5056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5817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4278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589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750294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5346079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14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839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928620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4463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4838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0599835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237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265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50845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1029">
              <w:marLeft w:val="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96279">
          <w:marLeft w:val="0"/>
          <w:marRight w:val="0"/>
          <w:marTop w:val="0"/>
          <w:marBottom w:val="125"/>
          <w:divBdr>
            <w:top w:val="none" w:sz="0" w:space="9" w:color="auto"/>
            <w:left w:val="none" w:sz="0" w:space="0" w:color="auto"/>
            <w:bottom w:val="single" w:sz="4" w:space="9" w:color="DDE1E6"/>
            <w:right w:val="none" w:sz="0" w:space="0" w:color="auto"/>
          </w:divBdr>
        </w:div>
        <w:div w:id="18894942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55670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48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98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15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465833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645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6628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1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29314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60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4182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891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130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3410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374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57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82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09508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05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931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0373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156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04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77000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8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609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640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223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9518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554389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56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64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777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0642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static.mchs.ru/upload/site1/document_images/vesenniy_pal_travy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atic.mchs.ru/upload/site1/document_images/dachnyy_poselok_zaschity_ot_pozhara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atic.mchs.ru/upload/site1/document_images/dachnikam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2021-08-11T06:15:00Z</dcterms:created>
  <dcterms:modified xsi:type="dcterms:W3CDTF">2021-08-11T06:15:00Z</dcterms:modified>
</cp:coreProperties>
</file>