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29" w:rsidRPr="00195629" w:rsidRDefault="00195629" w:rsidP="00195629">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r w:rsidRPr="00195629">
        <w:rPr>
          <w:rFonts w:ascii="Arial" w:eastAsia="Times New Roman" w:hAnsi="Arial" w:cs="Arial"/>
          <w:color w:val="3B4256"/>
          <w:spacing w:val="-4"/>
          <w:kern w:val="36"/>
          <w:sz w:val="33"/>
          <w:szCs w:val="33"/>
          <w:lang w:eastAsia="ru-RU"/>
        </w:rPr>
        <w:t>Термический ожог</w:t>
      </w:r>
    </w:p>
    <w:p w:rsidR="00195629" w:rsidRPr="00195629" w:rsidRDefault="00195629" w:rsidP="00195629">
      <w:pPr>
        <w:shd w:val="clear" w:color="auto" w:fill="F27C26"/>
        <w:spacing w:line="330" w:lineRule="atLeast"/>
        <w:jc w:val="center"/>
        <w:textAlignment w:val="baseline"/>
        <w:rPr>
          <w:rFonts w:ascii="Arial" w:eastAsia="Times New Roman" w:hAnsi="Arial" w:cs="Arial"/>
          <w:color w:val="FFFFFF"/>
          <w:sz w:val="30"/>
          <w:szCs w:val="30"/>
          <w:lang w:eastAsia="ru-RU"/>
        </w:rPr>
      </w:pPr>
      <w:r w:rsidRPr="00195629">
        <w:rPr>
          <w:rFonts w:ascii="Arial" w:eastAsia="Times New Roman" w:hAnsi="Arial" w:cs="Arial"/>
          <w:color w:val="FFFFFF"/>
          <w:sz w:val="30"/>
          <w:szCs w:val="30"/>
          <w:lang w:eastAsia="ru-RU"/>
        </w:rPr>
        <w:t>Информация находится в стадии актуализации</w:t>
      </w:r>
    </w:p>
    <w:p w:rsid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sidRPr="00195629">
        <w:rPr>
          <w:rFonts w:ascii="inherit" w:eastAsia="Times New Roman" w:hAnsi="inherit" w:cs="Arial"/>
          <w:b/>
          <w:bCs/>
          <w:color w:val="3B4256"/>
          <w:sz w:val="27"/>
          <w:szCs w:val="27"/>
          <w:lang w:eastAsia="ru-RU"/>
        </w:rPr>
        <w:t>Правила поведения</w:t>
      </w:r>
    </w:p>
    <w:p w:rsid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p>
    <w:p w:rsidR="00195629" w:rsidRP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p>
    <w:p w:rsid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sidRPr="00195629">
        <w:rPr>
          <w:rFonts w:ascii="inherit" w:eastAsia="Times New Roman" w:hAnsi="inherit" w:cs="Arial"/>
          <w:b/>
          <w:bCs/>
          <w:color w:val="3B4256"/>
          <w:sz w:val="27"/>
          <w:szCs w:val="27"/>
          <w:lang w:eastAsia="ru-RU"/>
        </w:rPr>
        <w:t>Как оказать первую помощь пострадавшему</w:t>
      </w:r>
    </w:p>
    <w:p w:rsid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Pr>
          <w:rFonts w:ascii="inherit" w:eastAsia="Times New Roman" w:hAnsi="inherit" w:cs="Arial"/>
          <w:b/>
          <w:bCs/>
          <w:noProof/>
          <w:color w:val="3B4256"/>
          <w:sz w:val="27"/>
          <w:szCs w:val="27"/>
          <w:lang w:eastAsia="ru-RU"/>
        </w:rPr>
        <w:drawing>
          <wp:anchor distT="0" distB="0" distL="114300" distR="114300" simplePos="0" relativeHeight="251658240" behindDoc="0" locked="0" layoutInCell="1" allowOverlap="1">
            <wp:simplePos x="0" y="0"/>
            <wp:positionH relativeFrom="column">
              <wp:posOffset>-441960</wp:posOffset>
            </wp:positionH>
            <wp:positionV relativeFrom="paragraph">
              <wp:posOffset>238760</wp:posOffset>
            </wp:positionV>
            <wp:extent cx="6429375" cy="4810125"/>
            <wp:effectExtent l="19050" t="0" r="9525" b="0"/>
            <wp:wrapNone/>
            <wp:docPr id="17" name="Рисунок 17" descr="pamyatk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myatka-55.png"/>
                    <pic:cNvPicPr>
                      <a:picLocks noChangeAspect="1" noChangeArrowheads="1"/>
                    </pic:cNvPicPr>
                  </pic:nvPicPr>
                  <pic:blipFill>
                    <a:blip r:embed="rId6" cstate="print"/>
                    <a:srcRect/>
                    <a:stretch>
                      <a:fillRect/>
                    </a:stretch>
                  </pic:blipFill>
                  <pic:spPr bwMode="auto">
                    <a:xfrm>
                      <a:off x="0" y="0"/>
                      <a:ext cx="6429375" cy="4810125"/>
                    </a:xfrm>
                    <a:prstGeom prst="rect">
                      <a:avLst/>
                    </a:prstGeom>
                    <a:noFill/>
                    <a:ln w="9525">
                      <a:noFill/>
                      <a:miter lim="800000"/>
                      <a:headEnd/>
                      <a:tailEnd/>
                    </a:ln>
                  </pic:spPr>
                </pic:pic>
              </a:graphicData>
            </a:graphic>
          </wp:anchor>
        </w:drawing>
      </w:r>
    </w:p>
    <w:p w:rsidR="00195629" w:rsidRPr="00195629" w:rsidRDefault="00195629" w:rsidP="00195629">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p>
    <w:p w:rsidR="00195629" w:rsidRPr="00195629" w:rsidRDefault="00195629" w:rsidP="00195629">
      <w:pPr>
        <w:shd w:val="clear" w:color="auto" w:fill="FFFFFF"/>
        <w:spacing w:after="0" w:line="390" w:lineRule="atLeast"/>
        <w:textAlignment w:val="baseline"/>
        <w:rPr>
          <w:rFonts w:ascii="Arial" w:eastAsia="Times New Roman" w:hAnsi="Arial" w:cs="Arial"/>
          <w:color w:val="3B4256"/>
          <w:sz w:val="24"/>
          <w:szCs w:val="24"/>
          <w:lang w:eastAsia="ru-RU"/>
        </w:rPr>
      </w:pPr>
      <w:r w:rsidRPr="00195629">
        <w:rPr>
          <w:rFonts w:ascii="Arial" w:eastAsia="Times New Roman" w:hAnsi="Arial" w:cs="Arial"/>
          <w:color w:val="3B4256"/>
          <w:sz w:val="24"/>
          <w:szCs w:val="24"/>
          <w:lang w:eastAsia="ru-RU"/>
        </w:rPr>
        <w:br/>
      </w:r>
    </w:p>
    <w:p w:rsidR="00195629" w:rsidRPr="00195629" w:rsidRDefault="00195629" w:rsidP="00195629">
      <w:pPr>
        <w:shd w:val="clear" w:color="auto" w:fill="FFFFFF"/>
        <w:spacing w:after="300" w:line="390" w:lineRule="atLeast"/>
        <w:textAlignment w:val="baseline"/>
        <w:rPr>
          <w:rFonts w:ascii="Arial" w:eastAsia="Times New Roman" w:hAnsi="Arial" w:cs="Arial"/>
          <w:color w:val="3B4256"/>
          <w:sz w:val="24"/>
          <w:szCs w:val="24"/>
          <w:lang w:eastAsia="ru-RU"/>
        </w:rPr>
      </w:pPr>
      <w:r w:rsidRPr="00195629">
        <w:rPr>
          <w:rFonts w:ascii="Arial" w:eastAsia="Times New Roman" w:hAnsi="Arial" w:cs="Arial"/>
          <w:color w:val="3B4256"/>
          <w:sz w:val="24"/>
          <w:szCs w:val="24"/>
          <w:lang w:eastAsia="ru-RU"/>
        </w:rPr>
        <w:br/>
      </w: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lastRenderedPageBreak/>
        <w:drawing>
          <wp:anchor distT="0" distB="0" distL="114300" distR="114300" simplePos="0" relativeHeight="251659264" behindDoc="0" locked="0" layoutInCell="1" allowOverlap="1">
            <wp:simplePos x="0" y="0"/>
            <wp:positionH relativeFrom="column">
              <wp:posOffset>-394335</wp:posOffset>
            </wp:positionH>
            <wp:positionV relativeFrom="paragraph">
              <wp:posOffset>-272415</wp:posOffset>
            </wp:positionV>
            <wp:extent cx="5940425" cy="3114675"/>
            <wp:effectExtent l="19050" t="0" r="3175" b="0"/>
            <wp:wrapNone/>
            <wp:docPr id="5" name="Рисунок 18" descr="pamyatk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myatka-56.png"/>
                    <pic:cNvPicPr>
                      <a:picLocks noChangeAspect="1" noChangeArrowheads="1"/>
                    </pic:cNvPicPr>
                  </pic:nvPicPr>
                  <pic:blipFill>
                    <a:blip r:embed="rId7" cstate="print"/>
                    <a:srcRect/>
                    <a:stretch>
                      <a:fillRect/>
                    </a:stretch>
                  </pic:blipFill>
                  <pic:spPr bwMode="auto">
                    <a:xfrm>
                      <a:off x="0" y="0"/>
                      <a:ext cx="5940425" cy="3114675"/>
                    </a:xfrm>
                    <a:prstGeom prst="rect">
                      <a:avLst/>
                    </a:prstGeom>
                    <a:noFill/>
                    <a:ln w="9525">
                      <a:noFill/>
                      <a:miter lim="800000"/>
                      <a:headEnd/>
                      <a:tailEnd/>
                    </a:ln>
                  </pic:spPr>
                </pic:pic>
              </a:graphicData>
            </a:graphic>
          </wp:anchor>
        </w:drawing>
      </w: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Default="00195629" w:rsidP="00195629">
      <w:pPr>
        <w:shd w:val="clear" w:color="auto" w:fill="FFFFFF"/>
        <w:spacing w:line="390" w:lineRule="atLeast"/>
        <w:textAlignment w:val="baseline"/>
        <w:rPr>
          <w:rFonts w:ascii="Arial" w:eastAsia="Times New Roman" w:hAnsi="Arial" w:cs="Arial"/>
          <w:color w:val="3B4256"/>
          <w:sz w:val="24"/>
          <w:szCs w:val="24"/>
          <w:lang w:eastAsia="ru-RU"/>
        </w:rPr>
      </w:pPr>
    </w:p>
    <w:p w:rsidR="00195629" w:rsidRPr="00195629" w:rsidRDefault="00195629" w:rsidP="00195629">
      <w:pPr>
        <w:shd w:val="clear" w:color="auto" w:fill="FFFFFF"/>
        <w:spacing w:after="225" w:line="300" w:lineRule="atLeast"/>
        <w:textAlignment w:val="baseline"/>
        <w:outlineLvl w:val="3"/>
        <w:rPr>
          <w:rFonts w:ascii="inherit" w:eastAsia="Times New Roman" w:hAnsi="inherit" w:cs="Arial"/>
          <w:b/>
          <w:bCs/>
          <w:color w:val="848E99"/>
          <w:sz w:val="24"/>
          <w:szCs w:val="24"/>
          <w:lang w:val="en-US" w:eastAsia="ru-RU"/>
        </w:rPr>
      </w:pPr>
      <w:r w:rsidRPr="00195629">
        <w:rPr>
          <w:rFonts w:ascii="inherit" w:eastAsia="Times New Roman" w:hAnsi="inherit" w:cs="Arial"/>
          <w:b/>
          <w:bCs/>
          <w:color w:val="848E99"/>
          <w:sz w:val="24"/>
          <w:szCs w:val="24"/>
          <w:lang w:eastAsia="ru-RU"/>
        </w:rPr>
        <w:t>Термический</w:t>
      </w:r>
      <w:r w:rsidRPr="00195629">
        <w:rPr>
          <w:rFonts w:ascii="inherit" w:eastAsia="Times New Roman" w:hAnsi="inherit" w:cs="Arial"/>
          <w:b/>
          <w:bCs/>
          <w:color w:val="848E99"/>
          <w:sz w:val="24"/>
          <w:szCs w:val="24"/>
          <w:lang w:val="en-US" w:eastAsia="ru-RU"/>
        </w:rPr>
        <w:t xml:space="preserve"> </w:t>
      </w:r>
      <w:r w:rsidRPr="00195629">
        <w:rPr>
          <w:rFonts w:ascii="inherit" w:eastAsia="Times New Roman" w:hAnsi="inherit" w:cs="Arial"/>
          <w:b/>
          <w:bCs/>
          <w:color w:val="848E99"/>
          <w:sz w:val="24"/>
          <w:szCs w:val="24"/>
          <w:lang w:eastAsia="ru-RU"/>
        </w:rPr>
        <w:t>ожог</w:t>
      </w:r>
    </w:p>
    <w:p w:rsidR="00195629" w:rsidRPr="00195629" w:rsidRDefault="00195629" w:rsidP="00195629">
      <w:pPr>
        <w:shd w:val="clear" w:color="auto" w:fill="FFFFFF"/>
        <w:spacing w:after="300" w:line="300" w:lineRule="atLeast"/>
        <w:textAlignment w:val="baseline"/>
        <w:rPr>
          <w:rFonts w:ascii="Arial" w:eastAsia="Times New Roman" w:hAnsi="Arial" w:cs="Arial"/>
          <w:color w:val="848E99"/>
          <w:sz w:val="21"/>
          <w:szCs w:val="21"/>
          <w:lang w:eastAsia="ru-RU"/>
        </w:rPr>
      </w:pPr>
      <w:r w:rsidRPr="00195629">
        <w:rPr>
          <w:rFonts w:ascii="Arial" w:eastAsia="Times New Roman" w:hAnsi="Arial" w:cs="Arial"/>
          <w:color w:val="848E99"/>
          <w:sz w:val="21"/>
          <w:szCs w:val="21"/>
          <w:lang w:eastAsia="ru-RU"/>
        </w:rPr>
        <w:t>При термическом ожоге важно, как можно быстрее охладить поражённый участок, для этого бывает достаточно подставить его под струю холодной воды или приложить к обожжённому месту снег, лёд или иной холод на 10-20 минут. Если целостность так называемых ожоговых пузырей оказалась нарушена, промывать водой такие раны нельзя. Поражённый участок следует сначала накрыть сухой стерильной тканью и только потом прикладывать к этому месту холода, положив его предварительно в полиэтиленовый пакет. Следует так же помнить, что при термическом ожоге нельзя смазывать ожоги маслом, сдирать остатки одежды, вскрывать ожоговые пузыри, бинтовать ожоги или наклеивать на них пластырь.</w:t>
      </w:r>
    </w:p>
    <w:p w:rsidR="00195629" w:rsidRPr="00195629" w:rsidRDefault="00195629" w:rsidP="00195629">
      <w:pPr>
        <w:shd w:val="clear" w:color="auto" w:fill="FFFFFF"/>
        <w:spacing w:after="300" w:line="300" w:lineRule="atLeast"/>
        <w:textAlignment w:val="baseline"/>
        <w:rPr>
          <w:rFonts w:ascii="Arial" w:eastAsia="Times New Roman" w:hAnsi="Arial" w:cs="Arial"/>
          <w:color w:val="848E99"/>
          <w:sz w:val="21"/>
          <w:szCs w:val="21"/>
          <w:lang w:eastAsia="ru-RU"/>
        </w:rPr>
      </w:pPr>
      <w:r w:rsidRPr="00195629">
        <w:rPr>
          <w:rFonts w:ascii="Arial" w:eastAsia="Times New Roman" w:hAnsi="Arial" w:cs="Arial"/>
          <w:color w:val="848E99"/>
          <w:sz w:val="21"/>
          <w:szCs w:val="21"/>
          <w:lang w:eastAsia="ru-RU"/>
        </w:rPr>
        <w:t xml:space="preserve">При химическом ожоге любой агрессивной жидкостью, </w:t>
      </w:r>
      <w:proofErr w:type="gramStart"/>
      <w:r w:rsidRPr="00195629">
        <w:rPr>
          <w:rFonts w:ascii="Arial" w:eastAsia="Times New Roman" w:hAnsi="Arial" w:cs="Arial"/>
          <w:color w:val="848E99"/>
          <w:sz w:val="21"/>
          <w:szCs w:val="21"/>
          <w:lang w:eastAsia="ru-RU"/>
        </w:rPr>
        <w:t>таких</w:t>
      </w:r>
      <w:proofErr w:type="gramEnd"/>
      <w:r w:rsidRPr="00195629">
        <w:rPr>
          <w:rFonts w:ascii="Arial" w:eastAsia="Times New Roman" w:hAnsi="Arial" w:cs="Arial"/>
          <w:color w:val="848E99"/>
          <w:sz w:val="21"/>
          <w:szCs w:val="21"/>
          <w:lang w:eastAsia="ru-RU"/>
        </w:rPr>
        <w:t xml:space="preserve"> как кислота и щёлочь, необходимо снять одежду, пропитанную этим веществом, после этого поражённый участок следует хорошо промыть под струёй холодной воды. В качестве нейтрализаторов химического процесса на коже можно использовать молоко, мыльную воду или слабый раствор питьевой соды. Этими веществами нужно обильно смачивать пораженные участки вплоть до прибытия профессиональной медицинской помощи. Человеку, получившему ожоги необходимо регулярно давать небольшие порции прохладной воды. Быстро определить общую площадь ожога можно, если знать что голова, рука, живот или грудь занимают по 9% от площади тела, половые органы и промежность 10% нога 18%.</w:t>
      </w:r>
    </w:p>
    <w:p w:rsidR="00AB5E80" w:rsidRPr="00AB5E80" w:rsidRDefault="00AB5E80" w:rsidP="00195629"/>
    <w:sectPr w:rsidR="00AB5E80" w:rsidRPr="00AB5E80" w:rsidSect="00245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5F9"/>
    <w:multiLevelType w:val="multilevel"/>
    <w:tmpl w:val="CFA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2195E"/>
    <w:multiLevelType w:val="multilevel"/>
    <w:tmpl w:val="D7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E80"/>
    <w:rsid w:val="00195629"/>
    <w:rsid w:val="00245AB3"/>
    <w:rsid w:val="005F7615"/>
    <w:rsid w:val="00AB5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B3"/>
  </w:style>
  <w:style w:type="paragraph" w:styleId="1">
    <w:name w:val="heading 1"/>
    <w:basedOn w:val="a"/>
    <w:link w:val="10"/>
    <w:uiPriority w:val="9"/>
    <w:qFormat/>
    <w:rsid w:val="00AB5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B5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5E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E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5E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E8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E80"/>
    <w:rPr>
      <w:b/>
      <w:bCs/>
    </w:rPr>
  </w:style>
  <w:style w:type="character" w:styleId="a5">
    <w:name w:val="Hyperlink"/>
    <w:basedOn w:val="a0"/>
    <w:uiPriority w:val="99"/>
    <w:semiHidden/>
    <w:unhideWhenUsed/>
    <w:rsid w:val="00AB5E80"/>
    <w:rPr>
      <w:color w:val="0000FF"/>
      <w:u w:val="single"/>
    </w:rPr>
  </w:style>
  <w:style w:type="character" w:customStyle="1" w:styleId="label--not-pressed">
    <w:name w:val="label--not-pressed"/>
    <w:basedOn w:val="a0"/>
    <w:rsid w:val="00AB5E80"/>
  </w:style>
  <w:style w:type="character" w:customStyle="1" w:styleId="plyrtooltip">
    <w:name w:val="plyr__tooltip"/>
    <w:basedOn w:val="a0"/>
    <w:rsid w:val="00AB5E80"/>
  </w:style>
  <w:style w:type="character" w:customStyle="1" w:styleId="plyrsr-only">
    <w:name w:val="plyr__sr-only"/>
    <w:basedOn w:val="a0"/>
    <w:rsid w:val="00AB5E80"/>
  </w:style>
  <w:style w:type="paragraph" w:styleId="z-">
    <w:name w:val="HTML Top of Form"/>
    <w:basedOn w:val="a"/>
    <w:next w:val="a"/>
    <w:link w:val="z-0"/>
    <w:hidden/>
    <w:uiPriority w:val="99"/>
    <w:semiHidden/>
    <w:unhideWhenUsed/>
    <w:rsid w:val="00AB5E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5E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5E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5E8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B5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348364">
      <w:bodyDiv w:val="1"/>
      <w:marLeft w:val="0"/>
      <w:marRight w:val="0"/>
      <w:marTop w:val="0"/>
      <w:marBottom w:val="0"/>
      <w:divBdr>
        <w:top w:val="none" w:sz="0" w:space="0" w:color="auto"/>
        <w:left w:val="none" w:sz="0" w:space="0" w:color="auto"/>
        <w:bottom w:val="none" w:sz="0" w:space="0" w:color="auto"/>
        <w:right w:val="none" w:sz="0" w:space="0" w:color="auto"/>
      </w:divBdr>
      <w:divsChild>
        <w:div w:id="415564220">
          <w:marLeft w:val="0"/>
          <w:marRight w:val="0"/>
          <w:marTop w:val="0"/>
          <w:marBottom w:val="450"/>
          <w:divBdr>
            <w:top w:val="none" w:sz="0" w:space="0" w:color="auto"/>
            <w:left w:val="none" w:sz="0" w:space="0" w:color="auto"/>
            <w:bottom w:val="none" w:sz="0" w:space="0" w:color="auto"/>
            <w:right w:val="none" w:sz="0" w:space="0" w:color="auto"/>
          </w:divBdr>
        </w:div>
        <w:div w:id="38866493">
          <w:marLeft w:val="0"/>
          <w:marRight w:val="0"/>
          <w:marTop w:val="0"/>
          <w:marBottom w:val="450"/>
          <w:divBdr>
            <w:top w:val="none" w:sz="0" w:space="0" w:color="auto"/>
            <w:left w:val="none" w:sz="0" w:space="0" w:color="auto"/>
            <w:bottom w:val="none" w:sz="0" w:space="0" w:color="auto"/>
            <w:right w:val="none" w:sz="0" w:space="0" w:color="auto"/>
          </w:divBdr>
        </w:div>
        <w:div w:id="180709331">
          <w:marLeft w:val="0"/>
          <w:marRight w:val="0"/>
          <w:marTop w:val="0"/>
          <w:marBottom w:val="300"/>
          <w:divBdr>
            <w:top w:val="none" w:sz="0" w:space="0" w:color="auto"/>
            <w:left w:val="none" w:sz="0" w:space="0" w:color="auto"/>
            <w:bottom w:val="none" w:sz="0" w:space="0" w:color="auto"/>
            <w:right w:val="none" w:sz="0" w:space="0" w:color="auto"/>
          </w:divBdr>
          <w:divsChild>
            <w:div w:id="1138956088">
              <w:marLeft w:val="38"/>
              <w:marRight w:val="0"/>
              <w:marTop w:val="0"/>
              <w:marBottom w:val="0"/>
              <w:divBdr>
                <w:top w:val="none" w:sz="0" w:space="0" w:color="auto"/>
                <w:left w:val="none" w:sz="0" w:space="0" w:color="auto"/>
                <w:bottom w:val="none" w:sz="0" w:space="0" w:color="auto"/>
                <w:right w:val="none" w:sz="0" w:space="0" w:color="auto"/>
              </w:divBdr>
              <w:divsChild>
                <w:div w:id="1030572469">
                  <w:marLeft w:val="0"/>
                  <w:marRight w:val="195"/>
                  <w:marTop w:val="0"/>
                  <w:marBottom w:val="0"/>
                  <w:divBdr>
                    <w:top w:val="none" w:sz="0" w:space="0" w:color="auto"/>
                    <w:left w:val="none" w:sz="0" w:space="0" w:color="auto"/>
                    <w:bottom w:val="none" w:sz="0" w:space="0" w:color="auto"/>
                    <w:right w:val="none" w:sz="0" w:space="0" w:color="auto"/>
                  </w:divBdr>
                </w:div>
              </w:divsChild>
            </w:div>
            <w:div w:id="1099176661">
              <w:marLeft w:val="38"/>
              <w:marRight w:val="0"/>
              <w:marTop w:val="0"/>
              <w:marBottom w:val="0"/>
              <w:divBdr>
                <w:top w:val="none" w:sz="0" w:space="0" w:color="auto"/>
                <w:left w:val="none" w:sz="0" w:space="0" w:color="auto"/>
                <w:bottom w:val="none" w:sz="0" w:space="0" w:color="auto"/>
                <w:right w:val="none" w:sz="0" w:space="0" w:color="auto"/>
              </w:divBdr>
            </w:div>
            <w:div w:id="1952857633">
              <w:marLeft w:val="38"/>
              <w:marRight w:val="0"/>
              <w:marTop w:val="0"/>
              <w:marBottom w:val="0"/>
              <w:divBdr>
                <w:top w:val="none" w:sz="0" w:space="0" w:color="auto"/>
                <w:left w:val="none" w:sz="0" w:space="0" w:color="auto"/>
                <w:bottom w:val="none" w:sz="0" w:space="0" w:color="auto"/>
                <w:right w:val="none" w:sz="0" w:space="0" w:color="auto"/>
              </w:divBdr>
            </w:div>
          </w:divsChild>
        </w:div>
        <w:div w:id="532764617">
          <w:marLeft w:val="0"/>
          <w:marRight w:val="0"/>
          <w:marTop w:val="0"/>
          <w:marBottom w:val="150"/>
          <w:divBdr>
            <w:top w:val="none" w:sz="0" w:space="11" w:color="auto"/>
            <w:left w:val="none" w:sz="0" w:space="0" w:color="auto"/>
            <w:bottom w:val="single" w:sz="6" w:space="11" w:color="DDE1E6"/>
            <w:right w:val="none" w:sz="0" w:space="0" w:color="auto"/>
          </w:divBdr>
        </w:div>
      </w:divsChild>
    </w:div>
    <w:div w:id="1981036231">
      <w:bodyDiv w:val="1"/>
      <w:marLeft w:val="0"/>
      <w:marRight w:val="0"/>
      <w:marTop w:val="0"/>
      <w:marBottom w:val="0"/>
      <w:divBdr>
        <w:top w:val="none" w:sz="0" w:space="0" w:color="auto"/>
        <w:left w:val="none" w:sz="0" w:space="0" w:color="auto"/>
        <w:bottom w:val="none" w:sz="0" w:space="0" w:color="auto"/>
        <w:right w:val="none" w:sz="0" w:space="0" w:color="auto"/>
      </w:divBdr>
      <w:divsChild>
        <w:div w:id="606695521">
          <w:marLeft w:val="0"/>
          <w:marRight w:val="0"/>
          <w:marTop w:val="0"/>
          <w:marBottom w:val="0"/>
          <w:divBdr>
            <w:top w:val="none" w:sz="0" w:space="0" w:color="auto"/>
            <w:left w:val="none" w:sz="0" w:space="0" w:color="auto"/>
            <w:bottom w:val="none" w:sz="0" w:space="0" w:color="auto"/>
            <w:right w:val="none" w:sz="0" w:space="0" w:color="auto"/>
          </w:divBdr>
          <w:divsChild>
            <w:div w:id="1145002351">
              <w:marLeft w:val="0"/>
              <w:marRight w:val="0"/>
              <w:marTop w:val="0"/>
              <w:marBottom w:val="0"/>
              <w:divBdr>
                <w:top w:val="none" w:sz="0" w:space="0" w:color="auto"/>
                <w:left w:val="none" w:sz="0" w:space="0" w:color="auto"/>
                <w:bottom w:val="none" w:sz="0" w:space="0" w:color="auto"/>
                <w:right w:val="none" w:sz="0" w:space="0" w:color="auto"/>
              </w:divBdr>
              <w:divsChild>
                <w:div w:id="1216509492">
                  <w:marLeft w:val="0"/>
                  <w:marRight w:val="0"/>
                  <w:marTop w:val="0"/>
                  <w:marBottom w:val="0"/>
                  <w:divBdr>
                    <w:top w:val="none" w:sz="0" w:space="0" w:color="auto"/>
                    <w:left w:val="none" w:sz="0" w:space="0" w:color="auto"/>
                    <w:bottom w:val="none" w:sz="0" w:space="0" w:color="auto"/>
                    <w:right w:val="none" w:sz="0" w:space="0" w:color="auto"/>
                  </w:divBdr>
                  <w:divsChild>
                    <w:div w:id="53085683">
                      <w:marLeft w:val="0"/>
                      <w:marRight w:val="0"/>
                      <w:marTop w:val="0"/>
                      <w:marBottom w:val="0"/>
                      <w:divBdr>
                        <w:top w:val="none" w:sz="0" w:space="0" w:color="auto"/>
                        <w:left w:val="none" w:sz="0" w:space="0" w:color="auto"/>
                        <w:bottom w:val="none" w:sz="0" w:space="0" w:color="auto"/>
                        <w:right w:val="none" w:sz="0" w:space="0" w:color="auto"/>
                      </w:divBdr>
                      <w:divsChild>
                        <w:div w:id="2110001159">
                          <w:marLeft w:val="0"/>
                          <w:marRight w:val="0"/>
                          <w:marTop w:val="0"/>
                          <w:marBottom w:val="0"/>
                          <w:divBdr>
                            <w:top w:val="none" w:sz="0" w:space="0" w:color="auto"/>
                            <w:left w:val="none" w:sz="0" w:space="0" w:color="auto"/>
                            <w:bottom w:val="none" w:sz="0" w:space="0" w:color="auto"/>
                            <w:right w:val="none" w:sz="0" w:space="0" w:color="auto"/>
                          </w:divBdr>
                          <w:divsChild>
                            <w:div w:id="258876412">
                              <w:marLeft w:val="0"/>
                              <w:marRight w:val="0"/>
                              <w:marTop w:val="0"/>
                              <w:marBottom w:val="450"/>
                              <w:divBdr>
                                <w:top w:val="none" w:sz="0" w:space="0" w:color="auto"/>
                                <w:left w:val="none" w:sz="0" w:space="0" w:color="auto"/>
                                <w:bottom w:val="none" w:sz="0" w:space="0" w:color="auto"/>
                                <w:right w:val="none" w:sz="0" w:space="0" w:color="auto"/>
                              </w:divBdr>
                              <w:divsChild>
                                <w:div w:id="817191036">
                                  <w:marLeft w:val="0"/>
                                  <w:marRight w:val="0"/>
                                  <w:marTop w:val="0"/>
                                  <w:marBottom w:val="450"/>
                                  <w:divBdr>
                                    <w:top w:val="none" w:sz="0" w:space="0" w:color="auto"/>
                                    <w:left w:val="none" w:sz="0" w:space="0" w:color="auto"/>
                                    <w:bottom w:val="none" w:sz="0" w:space="0" w:color="auto"/>
                                    <w:right w:val="none" w:sz="0" w:space="0" w:color="auto"/>
                                  </w:divBdr>
                                </w:div>
                                <w:div w:id="636568404">
                                  <w:marLeft w:val="0"/>
                                  <w:marRight w:val="0"/>
                                  <w:marTop w:val="0"/>
                                  <w:marBottom w:val="450"/>
                                  <w:divBdr>
                                    <w:top w:val="none" w:sz="0" w:space="0" w:color="auto"/>
                                    <w:left w:val="none" w:sz="0" w:space="0" w:color="auto"/>
                                    <w:bottom w:val="none" w:sz="0" w:space="0" w:color="auto"/>
                                    <w:right w:val="none" w:sz="0" w:space="0" w:color="auto"/>
                                  </w:divBdr>
                                </w:div>
                                <w:div w:id="2115203249">
                                  <w:marLeft w:val="0"/>
                                  <w:marRight w:val="0"/>
                                  <w:marTop w:val="0"/>
                                  <w:marBottom w:val="0"/>
                                  <w:divBdr>
                                    <w:top w:val="none" w:sz="0" w:space="0" w:color="auto"/>
                                    <w:left w:val="none" w:sz="0" w:space="0" w:color="auto"/>
                                    <w:bottom w:val="none" w:sz="0" w:space="0" w:color="auto"/>
                                    <w:right w:val="none" w:sz="0" w:space="0" w:color="auto"/>
                                  </w:divBdr>
                                  <w:divsChild>
                                    <w:div w:id="387075818">
                                      <w:marLeft w:val="0"/>
                                      <w:marRight w:val="0"/>
                                      <w:marTop w:val="0"/>
                                      <w:marBottom w:val="0"/>
                                      <w:divBdr>
                                        <w:top w:val="none" w:sz="0" w:space="0" w:color="auto"/>
                                        <w:left w:val="none" w:sz="0" w:space="0" w:color="auto"/>
                                        <w:bottom w:val="none" w:sz="0" w:space="0" w:color="auto"/>
                                        <w:right w:val="none" w:sz="0" w:space="0" w:color="auto"/>
                                      </w:divBdr>
                                      <w:divsChild>
                                        <w:div w:id="202447260">
                                          <w:marLeft w:val="0"/>
                                          <w:marRight w:val="0"/>
                                          <w:marTop w:val="0"/>
                                          <w:marBottom w:val="0"/>
                                          <w:divBdr>
                                            <w:top w:val="none" w:sz="0" w:space="0" w:color="auto"/>
                                            <w:left w:val="none" w:sz="0" w:space="0" w:color="auto"/>
                                            <w:bottom w:val="none" w:sz="0" w:space="0" w:color="auto"/>
                                            <w:right w:val="none" w:sz="0" w:space="0" w:color="auto"/>
                                          </w:divBdr>
                                          <w:divsChild>
                                            <w:div w:id="1261327919">
                                              <w:marLeft w:val="0"/>
                                              <w:marRight w:val="0"/>
                                              <w:marTop w:val="0"/>
                                              <w:marBottom w:val="450"/>
                                              <w:divBdr>
                                                <w:top w:val="none" w:sz="0" w:space="0" w:color="auto"/>
                                                <w:left w:val="none" w:sz="0" w:space="0" w:color="auto"/>
                                                <w:bottom w:val="none" w:sz="0" w:space="0" w:color="auto"/>
                                                <w:right w:val="none" w:sz="0" w:space="0" w:color="auto"/>
                                              </w:divBdr>
                                              <w:divsChild>
                                                <w:div w:id="2020769646">
                                                  <w:marLeft w:val="0"/>
                                                  <w:marRight w:val="0"/>
                                                  <w:marTop w:val="0"/>
                                                  <w:marBottom w:val="150"/>
                                                  <w:divBdr>
                                                    <w:top w:val="none" w:sz="0" w:space="11" w:color="auto"/>
                                                    <w:left w:val="none" w:sz="0" w:space="0" w:color="auto"/>
                                                    <w:bottom w:val="single" w:sz="6" w:space="11" w:color="DDE1E6"/>
                                                    <w:right w:val="none" w:sz="0" w:space="0" w:color="auto"/>
                                                  </w:divBdr>
                                                </w:div>
                                              </w:divsChild>
                                            </w:div>
                                            <w:div w:id="2134859639">
                                              <w:marLeft w:val="0"/>
                                              <w:marRight w:val="0"/>
                                              <w:marTop w:val="0"/>
                                              <w:marBottom w:val="450"/>
                                              <w:divBdr>
                                                <w:top w:val="none" w:sz="0" w:space="0" w:color="auto"/>
                                                <w:left w:val="none" w:sz="0" w:space="0" w:color="auto"/>
                                                <w:bottom w:val="none" w:sz="0" w:space="0" w:color="auto"/>
                                                <w:right w:val="none" w:sz="0" w:space="0" w:color="auto"/>
                                              </w:divBdr>
                                              <w:divsChild>
                                                <w:div w:id="204008749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619986487">
                                  <w:marLeft w:val="0"/>
                                  <w:marRight w:val="0"/>
                                  <w:marTop w:val="0"/>
                                  <w:marBottom w:val="750"/>
                                  <w:divBdr>
                                    <w:top w:val="none" w:sz="0" w:space="0" w:color="auto"/>
                                    <w:left w:val="none" w:sz="0" w:space="0" w:color="auto"/>
                                    <w:bottom w:val="none" w:sz="0" w:space="0" w:color="auto"/>
                                    <w:right w:val="none" w:sz="0" w:space="0" w:color="auto"/>
                                  </w:divBdr>
                                  <w:divsChild>
                                    <w:div w:id="988559543">
                                      <w:marLeft w:val="0"/>
                                      <w:marRight w:val="0"/>
                                      <w:marTop w:val="0"/>
                                      <w:marBottom w:val="0"/>
                                      <w:divBdr>
                                        <w:top w:val="none" w:sz="0" w:space="0" w:color="auto"/>
                                        <w:left w:val="none" w:sz="0" w:space="0" w:color="auto"/>
                                        <w:bottom w:val="none" w:sz="0" w:space="0" w:color="auto"/>
                                        <w:right w:val="none" w:sz="0" w:space="0" w:color="auto"/>
                                      </w:divBdr>
                                      <w:divsChild>
                                        <w:div w:id="911160222">
                                          <w:marLeft w:val="0"/>
                                          <w:marRight w:val="0"/>
                                          <w:marTop w:val="0"/>
                                          <w:marBottom w:val="0"/>
                                          <w:divBdr>
                                            <w:top w:val="none" w:sz="0" w:space="0" w:color="auto"/>
                                            <w:left w:val="none" w:sz="0" w:space="0" w:color="auto"/>
                                            <w:bottom w:val="none" w:sz="0" w:space="0" w:color="auto"/>
                                            <w:right w:val="none" w:sz="0" w:space="0" w:color="auto"/>
                                          </w:divBdr>
                                          <w:divsChild>
                                            <w:div w:id="866481002">
                                              <w:marLeft w:val="0"/>
                                              <w:marRight w:val="0"/>
                                              <w:marTop w:val="0"/>
                                              <w:marBottom w:val="0"/>
                                              <w:divBdr>
                                                <w:top w:val="single" w:sz="12" w:space="0" w:color="FFFFFF"/>
                                                <w:left w:val="single" w:sz="6" w:space="0" w:color="FFFFFF"/>
                                                <w:bottom w:val="single" w:sz="12" w:space="0" w:color="FFFFFF"/>
                                                <w:right w:val="single" w:sz="6" w:space="0" w:color="FFFFFF"/>
                                              </w:divBdr>
                                              <w:divsChild>
                                                <w:div w:id="1657567839">
                                                  <w:marLeft w:val="0"/>
                                                  <w:marRight w:val="0"/>
                                                  <w:marTop w:val="0"/>
                                                  <w:marBottom w:val="0"/>
                                                  <w:divBdr>
                                                    <w:top w:val="none" w:sz="0" w:space="0" w:color="auto"/>
                                                    <w:left w:val="none" w:sz="0" w:space="0" w:color="auto"/>
                                                    <w:bottom w:val="none" w:sz="0" w:space="0" w:color="auto"/>
                                                    <w:right w:val="none" w:sz="0" w:space="0" w:color="auto"/>
                                                  </w:divBdr>
                                                  <w:divsChild>
                                                    <w:div w:id="1471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213">
                                              <w:marLeft w:val="0"/>
                                              <w:marRight w:val="0"/>
                                              <w:marTop w:val="0"/>
                                              <w:marBottom w:val="0"/>
                                              <w:divBdr>
                                                <w:top w:val="single" w:sz="12" w:space="0" w:color="FFFFFF"/>
                                                <w:left w:val="single" w:sz="6" w:space="0" w:color="FFFFFF"/>
                                                <w:bottom w:val="single" w:sz="12" w:space="0" w:color="FFFFFF"/>
                                                <w:right w:val="single" w:sz="6" w:space="0" w:color="FFFFFF"/>
                                              </w:divBdr>
                                              <w:divsChild>
                                                <w:div w:id="823815763">
                                                  <w:marLeft w:val="0"/>
                                                  <w:marRight w:val="0"/>
                                                  <w:marTop w:val="0"/>
                                                  <w:marBottom w:val="0"/>
                                                  <w:divBdr>
                                                    <w:top w:val="none" w:sz="0" w:space="0" w:color="auto"/>
                                                    <w:left w:val="none" w:sz="0" w:space="0" w:color="auto"/>
                                                    <w:bottom w:val="none" w:sz="0" w:space="0" w:color="auto"/>
                                                    <w:right w:val="none" w:sz="0" w:space="0" w:color="auto"/>
                                                  </w:divBdr>
                                                  <w:divsChild>
                                                    <w:div w:id="1562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63036">
                                  <w:marLeft w:val="0"/>
                                  <w:marRight w:val="0"/>
                                  <w:marTop w:val="0"/>
                                  <w:marBottom w:val="300"/>
                                  <w:divBdr>
                                    <w:top w:val="none" w:sz="0" w:space="0" w:color="auto"/>
                                    <w:left w:val="none" w:sz="0" w:space="0" w:color="auto"/>
                                    <w:bottom w:val="none" w:sz="0" w:space="0" w:color="auto"/>
                                    <w:right w:val="none" w:sz="0" w:space="0" w:color="auto"/>
                                  </w:divBdr>
                                  <w:divsChild>
                                    <w:div w:id="777989837">
                                      <w:marLeft w:val="38"/>
                                      <w:marRight w:val="0"/>
                                      <w:marTop w:val="0"/>
                                      <w:marBottom w:val="0"/>
                                      <w:divBdr>
                                        <w:top w:val="none" w:sz="0" w:space="0" w:color="auto"/>
                                        <w:left w:val="none" w:sz="0" w:space="0" w:color="auto"/>
                                        <w:bottom w:val="none" w:sz="0" w:space="0" w:color="auto"/>
                                        <w:right w:val="none" w:sz="0" w:space="0" w:color="auto"/>
                                      </w:divBdr>
                                      <w:divsChild>
                                        <w:div w:id="702823709">
                                          <w:marLeft w:val="0"/>
                                          <w:marRight w:val="195"/>
                                          <w:marTop w:val="0"/>
                                          <w:marBottom w:val="0"/>
                                          <w:divBdr>
                                            <w:top w:val="none" w:sz="0" w:space="0" w:color="auto"/>
                                            <w:left w:val="none" w:sz="0" w:space="0" w:color="auto"/>
                                            <w:bottom w:val="none" w:sz="0" w:space="0" w:color="auto"/>
                                            <w:right w:val="none" w:sz="0" w:space="0" w:color="auto"/>
                                          </w:divBdr>
                                        </w:div>
                                      </w:divsChild>
                                    </w:div>
                                    <w:div w:id="343671426">
                                      <w:marLeft w:val="38"/>
                                      <w:marRight w:val="0"/>
                                      <w:marTop w:val="0"/>
                                      <w:marBottom w:val="0"/>
                                      <w:divBdr>
                                        <w:top w:val="none" w:sz="0" w:space="0" w:color="auto"/>
                                        <w:left w:val="none" w:sz="0" w:space="0" w:color="auto"/>
                                        <w:bottom w:val="none" w:sz="0" w:space="0" w:color="auto"/>
                                        <w:right w:val="none" w:sz="0" w:space="0" w:color="auto"/>
                                      </w:divBdr>
                                    </w:div>
                                    <w:div w:id="829835490">
                                      <w:marLeft w:val="38"/>
                                      <w:marRight w:val="0"/>
                                      <w:marTop w:val="0"/>
                                      <w:marBottom w:val="0"/>
                                      <w:divBdr>
                                        <w:top w:val="none" w:sz="0" w:space="0" w:color="auto"/>
                                        <w:left w:val="none" w:sz="0" w:space="0" w:color="auto"/>
                                        <w:bottom w:val="none" w:sz="0" w:space="0" w:color="auto"/>
                                        <w:right w:val="none" w:sz="0" w:space="0" w:color="auto"/>
                                      </w:divBdr>
                                    </w:div>
                                  </w:divsChild>
                                </w:div>
                                <w:div w:id="1990204733">
                                  <w:marLeft w:val="0"/>
                                  <w:marRight w:val="0"/>
                                  <w:marTop w:val="0"/>
                                  <w:marBottom w:val="150"/>
                                  <w:divBdr>
                                    <w:top w:val="none" w:sz="0" w:space="11" w:color="auto"/>
                                    <w:left w:val="none" w:sz="0" w:space="0" w:color="auto"/>
                                    <w:bottom w:val="single" w:sz="6" w:space="11" w:color="DDE1E6"/>
                                    <w:right w:val="none" w:sz="0" w:space="0" w:color="auto"/>
                                  </w:divBdr>
                                </w:div>
                                <w:div w:id="2059354847">
                                  <w:marLeft w:val="0"/>
                                  <w:marRight w:val="0"/>
                                  <w:marTop w:val="0"/>
                                  <w:marBottom w:val="450"/>
                                  <w:divBdr>
                                    <w:top w:val="none" w:sz="0" w:space="0" w:color="auto"/>
                                    <w:left w:val="none" w:sz="0" w:space="0" w:color="auto"/>
                                    <w:bottom w:val="none" w:sz="0" w:space="0" w:color="auto"/>
                                    <w:right w:val="none" w:sz="0" w:space="0" w:color="auto"/>
                                  </w:divBdr>
                                  <w:divsChild>
                                    <w:div w:id="156650367">
                                      <w:marLeft w:val="0"/>
                                      <w:marRight w:val="0"/>
                                      <w:marTop w:val="0"/>
                                      <w:marBottom w:val="0"/>
                                      <w:divBdr>
                                        <w:top w:val="none" w:sz="0" w:space="0" w:color="auto"/>
                                        <w:left w:val="none" w:sz="0" w:space="0" w:color="auto"/>
                                        <w:bottom w:val="none" w:sz="0" w:space="0" w:color="auto"/>
                                        <w:right w:val="none" w:sz="0" w:space="0" w:color="auto"/>
                                      </w:divBdr>
                                      <w:divsChild>
                                        <w:div w:id="777992452">
                                          <w:marLeft w:val="0"/>
                                          <w:marRight w:val="0"/>
                                          <w:marTop w:val="0"/>
                                          <w:marBottom w:val="0"/>
                                          <w:divBdr>
                                            <w:top w:val="none" w:sz="0" w:space="0" w:color="auto"/>
                                            <w:left w:val="none" w:sz="0" w:space="0" w:color="auto"/>
                                            <w:bottom w:val="none" w:sz="0" w:space="0" w:color="auto"/>
                                            <w:right w:val="none" w:sz="0" w:space="0" w:color="auto"/>
                                          </w:divBdr>
                                        </w:div>
                                        <w:div w:id="1845239917">
                                          <w:marLeft w:val="0"/>
                                          <w:marRight w:val="0"/>
                                          <w:marTop w:val="0"/>
                                          <w:marBottom w:val="0"/>
                                          <w:divBdr>
                                            <w:top w:val="none" w:sz="0" w:space="0" w:color="auto"/>
                                            <w:left w:val="none" w:sz="0" w:space="0" w:color="auto"/>
                                            <w:bottom w:val="none" w:sz="0" w:space="0" w:color="auto"/>
                                            <w:right w:val="none" w:sz="0" w:space="0" w:color="auto"/>
                                          </w:divBdr>
                                        </w:div>
                                      </w:divsChild>
                                    </w:div>
                                    <w:div w:id="152308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8763721">
                          <w:marLeft w:val="0"/>
                          <w:marRight w:val="0"/>
                          <w:marTop w:val="0"/>
                          <w:marBottom w:val="1200"/>
                          <w:divBdr>
                            <w:top w:val="none" w:sz="0" w:space="0" w:color="auto"/>
                            <w:left w:val="none" w:sz="0" w:space="0" w:color="auto"/>
                            <w:bottom w:val="none" w:sz="0" w:space="0" w:color="auto"/>
                            <w:right w:val="none" w:sz="0" w:space="0" w:color="auto"/>
                          </w:divBdr>
                          <w:divsChild>
                            <w:div w:id="736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5132">
          <w:marLeft w:val="0"/>
          <w:marRight w:val="0"/>
          <w:marTop w:val="0"/>
          <w:marBottom w:val="0"/>
          <w:divBdr>
            <w:top w:val="single" w:sz="6" w:space="0" w:color="DDE1E6"/>
            <w:left w:val="none" w:sz="0" w:space="0" w:color="auto"/>
            <w:bottom w:val="none" w:sz="0" w:space="0" w:color="auto"/>
            <w:right w:val="none" w:sz="0" w:space="0" w:color="auto"/>
          </w:divBdr>
          <w:divsChild>
            <w:div w:id="1415322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418686">
      <w:bodyDiv w:val="1"/>
      <w:marLeft w:val="0"/>
      <w:marRight w:val="0"/>
      <w:marTop w:val="0"/>
      <w:marBottom w:val="0"/>
      <w:divBdr>
        <w:top w:val="none" w:sz="0" w:space="0" w:color="auto"/>
        <w:left w:val="none" w:sz="0" w:space="0" w:color="auto"/>
        <w:bottom w:val="none" w:sz="0" w:space="0" w:color="auto"/>
        <w:right w:val="none" w:sz="0" w:space="0" w:color="auto"/>
      </w:divBdr>
      <w:divsChild>
        <w:div w:id="845247326">
          <w:marLeft w:val="0"/>
          <w:marRight w:val="0"/>
          <w:marTop w:val="0"/>
          <w:marBottom w:val="0"/>
          <w:divBdr>
            <w:top w:val="none" w:sz="0" w:space="0" w:color="auto"/>
            <w:left w:val="none" w:sz="0" w:space="0" w:color="auto"/>
            <w:bottom w:val="none" w:sz="0" w:space="0" w:color="auto"/>
            <w:right w:val="none" w:sz="0" w:space="0" w:color="auto"/>
          </w:divBdr>
          <w:divsChild>
            <w:div w:id="1383940819">
              <w:marLeft w:val="0"/>
              <w:marRight w:val="0"/>
              <w:marTop w:val="0"/>
              <w:marBottom w:val="0"/>
              <w:divBdr>
                <w:top w:val="none" w:sz="0" w:space="0" w:color="auto"/>
                <w:left w:val="none" w:sz="0" w:space="0" w:color="auto"/>
                <w:bottom w:val="none" w:sz="0" w:space="0" w:color="auto"/>
                <w:right w:val="none" w:sz="0" w:space="0" w:color="auto"/>
              </w:divBdr>
              <w:divsChild>
                <w:div w:id="444616131">
                  <w:marLeft w:val="0"/>
                  <w:marRight w:val="0"/>
                  <w:marTop w:val="0"/>
                  <w:marBottom w:val="0"/>
                  <w:divBdr>
                    <w:top w:val="none" w:sz="0" w:space="0" w:color="auto"/>
                    <w:left w:val="none" w:sz="0" w:space="0" w:color="auto"/>
                    <w:bottom w:val="none" w:sz="0" w:space="0" w:color="auto"/>
                    <w:right w:val="none" w:sz="0" w:space="0" w:color="auto"/>
                  </w:divBdr>
                  <w:divsChild>
                    <w:div w:id="140580399">
                      <w:marLeft w:val="0"/>
                      <w:marRight w:val="0"/>
                      <w:marTop w:val="0"/>
                      <w:marBottom w:val="0"/>
                      <w:divBdr>
                        <w:top w:val="none" w:sz="0" w:space="0" w:color="auto"/>
                        <w:left w:val="none" w:sz="0" w:space="0" w:color="auto"/>
                        <w:bottom w:val="none" w:sz="0" w:space="0" w:color="auto"/>
                        <w:right w:val="none" w:sz="0" w:space="0" w:color="auto"/>
                      </w:divBdr>
                      <w:divsChild>
                        <w:div w:id="2141610749">
                          <w:marLeft w:val="0"/>
                          <w:marRight w:val="0"/>
                          <w:marTop w:val="0"/>
                          <w:marBottom w:val="0"/>
                          <w:divBdr>
                            <w:top w:val="none" w:sz="0" w:space="0" w:color="auto"/>
                            <w:left w:val="none" w:sz="0" w:space="0" w:color="auto"/>
                            <w:bottom w:val="none" w:sz="0" w:space="0" w:color="auto"/>
                            <w:right w:val="none" w:sz="0" w:space="0" w:color="auto"/>
                          </w:divBdr>
                          <w:divsChild>
                            <w:div w:id="625432278">
                              <w:marLeft w:val="0"/>
                              <w:marRight w:val="0"/>
                              <w:marTop w:val="0"/>
                              <w:marBottom w:val="450"/>
                              <w:divBdr>
                                <w:top w:val="none" w:sz="0" w:space="0" w:color="auto"/>
                                <w:left w:val="none" w:sz="0" w:space="0" w:color="auto"/>
                                <w:bottom w:val="none" w:sz="0" w:space="0" w:color="auto"/>
                                <w:right w:val="none" w:sz="0" w:space="0" w:color="auto"/>
                              </w:divBdr>
                              <w:divsChild>
                                <w:div w:id="1447701298">
                                  <w:marLeft w:val="0"/>
                                  <w:marRight w:val="0"/>
                                  <w:marTop w:val="0"/>
                                  <w:marBottom w:val="450"/>
                                  <w:divBdr>
                                    <w:top w:val="none" w:sz="0" w:space="0" w:color="auto"/>
                                    <w:left w:val="none" w:sz="0" w:space="0" w:color="auto"/>
                                    <w:bottom w:val="none" w:sz="0" w:space="0" w:color="auto"/>
                                    <w:right w:val="none" w:sz="0" w:space="0" w:color="auto"/>
                                  </w:divBdr>
                                </w:div>
                                <w:div w:id="1007831330">
                                  <w:marLeft w:val="0"/>
                                  <w:marRight w:val="0"/>
                                  <w:marTop w:val="0"/>
                                  <w:marBottom w:val="450"/>
                                  <w:divBdr>
                                    <w:top w:val="none" w:sz="0" w:space="0" w:color="auto"/>
                                    <w:left w:val="none" w:sz="0" w:space="0" w:color="auto"/>
                                    <w:bottom w:val="none" w:sz="0" w:space="0" w:color="auto"/>
                                    <w:right w:val="none" w:sz="0" w:space="0" w:color="auto"/>
                                  </w:divBdr>
                                </w:div>
                                <w:div w:id="178876911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sChild>
                                        <w:div w:id="1199398082">
                                          <w:marLeft w:val="0"/>
                                          <w:marRight w:val="0"/>
                                          <w:marTop w:val="0"/>
                                          <w:marBottom w:val="0"/>
                                          <w:divBdr>
                                            <w:top w:val="none" w:sz="0" w:space="0" w:color="auto"/>
                                            <w:left w:val="none" w:sz="0" w:space="0" w:color="auto"/>
                                            <w:bottom w:val="none" w:sz="0" w:space="0" w:color="auto"/>
                                            <w:right w:val="none" w:sz="0" w:space="0" w:color="auto"/>
                                          </w:divBdr>
                                          <w:divsChild>
                                            <w:div w:id="1923097995">
                                              <w:marLeft w:val="0"/>
                                              <w:marRight w:val="0"/>
                                              <w:marTop w:val="0"/>
                                              <w:marBottom w:val="450"/>
                                              <w:divBdr>
                                                <w:top w:val="none" w:sz="0" w:space="0" w:color="auto"/>
                                                <w:left w:val="none" w:sz="0" w:space="0" w:color="auto"/>
                                                <w:bottom w:val="none" w:sz="0" w:space="0" w:color="auto"/>
                                                <w:right w:val="none" w:sz="0" w:space="0" w:color="auto"/>
                                              </w:divBdr>
                                              <w:divsChild>
                                                <w:div w:id="892472274">
                                                  <w:marLeft w:val="0"/>
                                                  <w:marRight w:val="0"/>
                                                  <w:marTop w:val="0"/>
                                                  <w:marBottom w:val="150"/>
                                                  <w:divBdr>
                                                    <w:top w:val="none" w:sz="0" w:space="11" w:color="auto"/>
                                                    <w:left w:val="none" w:sz="0" w:space="0" w:color="auto"/>
                                                    <w:bottom w:val="single" w:sz="6" w:space="11" w:color="DDE1E6"/>
                                                    <w:right w:val="none" w:sz="0" w:space="0" w:color="auto"/>
                                                  </w:divBdr>
                                                </w:div>
                                              </w:divsChild>
                                            </w:div>
                                            <w:div w:id="35550688">
                                              <w:marLeft w:val="0"/>
                                              <w:marRight w:val="0"/>
                                              <w:marTop w:val="0"/>
                                              <w:marBottom w:val="450"/>
                                              <w:divBdr>
                                                <w:top w:val="none" w:sz="0" w:space="0" w:color="auto"/>
                                                <w:left w:val="none" w:sz="0" w:space="0" w:color="auto"/>
                                                <w:bottom w:val="none" w:sz="0" w:space="0" w:color="auto"/>
                                                <w:right w:val="none" w:sz="0" w:space="0" w:color="auto"/>
                                              </w:divBdr>
                                              <w:divsChild>
                                                <w:div w:id="145413514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654728440">
                                  <w:marLeft w:val="0"/>
                                  <w:marRight w:val="0"/>
                                  <w:marTop w:val="0"/>
                                  <w:marBottom w:val="750"/>
                                  <w:divBdr>
                                    <w:top w:val="none" w:sz="0" w:space="0" w:color="auto"/>
                                    <w:left w:val="none" w:sz="0" w:space="0" w:color="auto"/>
                                    <w:bottom w:val="none" w:sz="0" w:space="0" w:color="auto"/>
                                    <w:right w:val="none" w:sz="0" w:space="0" w:color="auto"/>
                                  </w:divBdr>
                                  <w:divsChild>
                                    <w:div w:id="497616030">
                                      <w:marLeft w:val="0"/>
                                      <w:marRight w:val="0"/>
                                      <w:marTop w:val="0"/>
                                      <w:marBottom w:val="0"/>
                                      <w:divBdr>
                                        <w:top w:val="none" w:sz="0" w:space="0" w:color="auto"/>
                                        <w:left w:val="none" w:sz="0" w:space="0" w:color="auto"/>
                                        <w:bottom w:val="none" w:sz="0" w:space="0" w:color="auto"/>
                                        <w:right w:val="none" w:sz="0" w:space="0" w:color="auto"/>
                                      </w:divBdr>
                                      <w:divsChild>
                                        <w:div w:id="1126465229">
                                          <w:marLeft w:val="0"/>
                                          <w:marRight w:val="0"/>
                                          <w:marTop w:val="0"/>
                                          <w:marBottom w:val="0"/>
                                          <w:divBdr>
                                            <w:top w:val="none" w:sz="0" w:space="0" w:color="auto"/>
                                            <w:left w:val="none" w:sz="0" w:space="0" w:color="auto"/>
                                            <w:bottom w:val="none" w:sz="0" w:space="0" w:color="auto"/>
                                            <w:right w:val="none" w:sz="0" w:space="0" w:color="auto"/>
                                          </w:divBdr>
                                          <w:divsChild>
                                            <w:div w:id="1020818785">
                                              <w:marLeft w:val="0"/>
                                              <w:marRight w:val="0"/>
                                              <w:marTop w:val="0"/>
                                              <w:marBottom w:val="0"/>
                                              <w:divBdr>
                                                <w:top w:val="single" w:sz="12" w:space="0" w:color="FFFFFF"/>
                                                <w:left w:val="single" w:sz="6" w:space="0" w:color="FFFFFF"/>
                                                <w:bottom w:val="single" w:sz="12" w:space="0" w:color="FFFFFF"/>
                                                <w:right w:val="single" w:sz="6" w:space="0" w:color="FFFFFF"/>
                                              </w:divBdr>
                                              <w:divsChild>
                                                <w:div w:id="274799940">
                                                  <w:marLeft w:val="0"/>
                                                  <w:marRight w:val="0"/>
                                                  <w:marTop w:val="0"/>
                                                  <w:marBottom w:val="0"/>
                                                  <w:divBdr>
                                                    <w:top w:val="none" w:sz="0" w:space="0" w:color="auto"/>
                                                    <w:left w:val="none" w:sz="0" w:space="0" w:color="auto"/>
                                                    <w:bottom w:val="none" w:sz="0" w:space="0" w:color="auto"/>
                                                    <w:right w:val="none" w:sz="0" w:space="0" w:color="auto"/>
                                                  </w:divBdr>
                                                  <w:divsChild>
                                                    <w:div w:id="4978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908">
                                              <w:marLeft w:val="0"/>
                                              <w:marRight w:val="0"/>
                                              <w:marTop w:val="0"/>
                                              <w:marBottom w:val="0"/>
                                              <w:divBdr>
                                                <w:top w:val="single" w:sz="12" w:space="0" w:color="FFFFFF"/>
                                                <w:left w:val="single" w:sz="6" w:space="0" w:color="FFFFFF"/>
                                                <w:bottom w:val="single" w:sz="12" w:space="0" w:color="FFFFFF"/>
                                                <w:right w:val="single" w:sz="6" w:space="0" w:color="FFFFFF"/>
                                              </w:divBdr>
                                              <w:divsChild>
                                                <w:div w:id="1985043359">
                                                  <w:marLeft w:val="0"/>
                                                  <w:marRight w:val="0"/>
                                                  <w:marTop w:val="0"/>
                                                  <w:marBottom w:val="0"/>
                                                  <w:divBdr>
                                                    <w:top w:val="none" w:sz="0" w:space="0" w:color="auto"/>
                                                    <w:left w:val="none" w:sz="0" w:space="0" w:color="auto"/>
                                                    <w:bottom w:val="none" w:sz="0" w:space="0" w:color="auto"/>
                                                    <w:right w:val="none" w:sz="0" w:space="0" w:color="auto"/>
                                                  </w:divBdr>
                                                  <w:divsChild>
                                                    <w:div w:id="7234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17668">
                                  <w:marLeft w:val="0"/>
                                  <w:marRight w:val="0"/>
                                  <w:marTop w:val="0"/>
                                  <w:marBottom w:val="300"/>
                                  <w:divBdr>
                                    <w:top w:val="none" w:sz="0" w:space="0" w:color="auto"/>
                                    <w:left w:val="none" w:sz="0" w:space="0" w:color="auto"/>
                                    <w:bottom w:val="none" w:sz="0" w:space="0" w:color="auto"/>
                                    <w:right w:val="none" w:sz="0" w:space="0" w:color="auto"/>
                                  </w:divBdr>
                                  <w:divsChild>
                                    <w:div w:id="1833720926">
                                      <w:marLeft w:val="38"/>
                                      <w:marRight w:val="0"/>
                                      <w:marTop w:val="0"/>
                                      <w:marBottom w:val="0"/>
                                      <w:divBdr>
                                        <w:top w:val="none" w:sz="0" w:space="0" w:color="auto"/>
                                        <w:left w:val="none" w:sz="0" w:space="0" w:color="auto"/>
                                        <w:bottom w:val="none" w:sz="0" w:space="0" w:color="auto"/>
                                        <w:right w:val="none" w:sz="0" w:space="0" w:color="auto"/>
                                      </w:divBdr>
                                      <w:divsChild>
                                        <w:div w:id="746850391">
                                          <w:marLeft w:val="0"/>
                                          <w:marRight w:val="195"/>
                                          <w:marTop w:val="0"/>
                                          <w:marBottom w:val="0"/>
                                          <w:divBdr>
                                            <w:top w:val="none" w:sz="0" w:space="0" w:color="auto"/>
                                            <w:left w:val="none" w:sz="0" w:space="0" w:color="auto"/>
                                            <w:bottom w:val="none" w:sz="0" w:space="0" w:color="auto"/>
                                            <w:right w:val="none" w:sz="0" w:space="0" w:color="auto"/>
                                          </w:divBdr>
                                        </w:div>
                                      </w:divsChild>
                                    </w:div>
                                    <w:div w:id="932010404">
                                      <w:marLeft w:val="38"/>
                                      <w:marRight w:val="0"/>
                                      <w:marTop w:val="0"/>
                                      <w:marBottom w:val="0"/>
                                      <w:divBdr>
                                        <w:top w:val="none" w:sz="0" w:space="0" w:color="auto"/>
                                        <w:left w:val="none" w:sz="0" w:space="0" w:color="auto"/>
                                        <w:bottom w:val="none" w:sz="0" w:space="0" w:color="auto"/>
                                        <w:right w:val="none" w:sz="0" w:space="0" w:color="auto"/>
                                      </w:divBdr>
                                    </w:div>
                                    <w:div w:id="62336747">
                                      <w:marLeft w:val="38"/>
                                      <w:marRight w:val="0"/>
                                      <w:marTop w:val="0"/>
                                      <w:marBottom w:val="0"/>
                                      <w:divBdr>
                                        <w:top w:val="none" w:sz="0" w:space="0" w:color="auto"/>
                                        <w:left w:val="none" w:sz="0" w:space="0" w:color="auto"/>
                                        <w:bottom w:val="none" w:sz="0" w:space="0" w:color="auto"/>
                                        <w:right w:val="none" w:sz="0" w:space="0" w:color="auto"/>
                                      </w:divBdr>
                                    </w:div>
                                  </w:divsChild>
                                </w:div>
                                <w:div w:id="1055280181">
                                  <w:marLeft w:val="0"/>
                                  <w:marRight w:val="0"/>
                                  <w:marTop w:val="0"/>
                                  <w:marBottom w:val="150"/>
                                  <w:divBdr>
                                    <w:top w:val="none" w:sz="0" w:space="11" w:color="auto"/>
                                    <w:left w:val="none" w:sz="0" w:space="0" w:color="auto"/>
                                    <w:bottom w:val="single" w:sz="6" w:space="11" w:color="DDE1E6"/>
                                    <w:right w:val="none" w:sz="0" w:space="0" w:color="auto"/>
                                  </w:divBdr>
                                </w:div>
                                <w:div w:id="439646434">
                                  <w:marLeft w:val="0"/>
                                  <w:marRight w:val="0"/>
                                  <w:marTop w:val="0"/>
                                  <w:marBottom w:val="300"/>
                                  <w:divBdr>
                                    <w:top w:val="none" w:sz="0" w:space="0" w:color="auto"/>
                                    <w:left w:val="none" w:sz="0" w:space="0" w:color="auto"/>
                                    <w:bottom w:val="none" w:sz="0" w:space="0" w:color="auto"/>
                                    <w:right w:val="none" w:sz="0" w:space="0" w:color="auto"/>
                                  </w:divBdr>
                                  <w:divsChild>
                                    <w:div w:id="1552577665">
                                      <w:marLeft w:val="38"/>
                                      <w:marRight w:val="0"/>
                                      <w:marTop w:val="0"/>
                                      <w:marBottom w:val="0"/>
                                      <w:divBdr>
                                        <w:top w:val="none" w:sz="0" w:space="0" w:color="auto"/>
                                        <w:left w:val="none" w:sz="0" w:space="0" w:color="auto"/>
                                        <w:bottom w:val="none" w:sz="0" w:space="0" w:color="auto"/>
                                        <w:right w:val="none" w:sz="0" w:space="0" w:color="auto"/>
                                      </w:divBdr>
                                      <w:divsChild>
                                        <w:div w:id="511532858">
                                          <w:marLeft w:val="0"/>
                                          <w:marRight w:val="195"/>
                                          <w:marTop w:val="0"/>
                                          <w:marBottom w:val="0"/>
                                          <w:divBdr>
                                            <w:top w:val="none" w:sz="0" w:space="0" w:color="auto"/>
                                            <w:left w:val="none" w:sz="0" w:space="0" w:color="auto"/>
                                            <w:bottom w:val="none" w:sz="0" w:space="0" w:color="auto"/>
                                            <w:right w:val="none" w:sz="0" w:space="0" w:color="auto"/>
                                          </w:divBdr>
                                        </w:div>
                                      </w:divsChild>
                                    </w:div>
                                    <w:div w:id="717050937">
                                      <w:marLeft w:val="38"/>
                                      <w:marRight w:val="0"/>
                                      <w:marTop w:val="0"/>
                                      <w:marBottom w:val="0"/>
                                      <w:divBdr>
                                        <w:top w:val="none" w:sz="0" w:space="0" w:color="auto"/>
                                        <w:left w:val="none" w:sz="0" w:space="0" w:color="auto"/>
                                        <w:bottom w:val="none" w:sz="0" w:space="0" w:color="auto"/>
                                        <w:right w:val="none" w:sz="0" w:space="0" w:color="auto"/>
                                      </w:divBdr>
                                    </w:div>
                                    <w:div w:id="928731392">
                                      <w:marLeft w:val="38"/>
                                      <w:marRight w:val="0"/>
                                      <w:marTop w:val="0"/>
                                      <w:marBottom w:val="0"/>
                                      <w:divBdr>
                                        <w:top w:val="none" w:sz="0" w:space="0" w:color="auto"/>
                                        <w:left w:val="none" w:sz="0" w:space="0" w:color="auto"/>
                                        <w:bottom w:val="none" w:sz="0" w:space="0" w:color="auto"/>
                                        <w:right w:val="none" w:sz="0" w:space="0" w:color="auto"/>
                                      </w:divBdr>
                                    </w:div>
                                  </w:divsChild>
                                </w:div>
                                <w:div w:id="484396925">
                                  <w:marLeft w:val="0"/>
                                  <w:marRight w:val="0"/>
                                  <w:marTop w:val="0"/>
                                  <w:marBottom w:val="150"/>
                                  <w:divBdr>
                                    <w:top w:val="none" w:sz="0" w:space="11" w:color="auto"/>
                                    <w:left w:val="none" w:sz="0" w:space="0" w:color="auto"/>
                                    <w:bottom w:val="single" w:sz="6" w:space="11" w:color="DDE1E6"/>
                                    <w:right w:val="none" w:sz="0" w:space="0" w:color="auto"/>
                                  </w:divBdr>
                                </w:div>
                                <w:div w:id="1083644961">
                                  <w:marLeft w:val="0"/>
                                  <w:marRight w:val="0"/>
                                  <w:marTop w:val="0"/>
                                  <w:marBottom w:val="450"/>
                                  <w:divBdr>
                                    <w:top w:val="none" w:sz="0" w:space="0" w:color="auto"/>
                                    <w:left w:val="none" w:sz="0" w:space="0" w:color="auto"/>
                                    <w:bottom w:val="none" w:sz="0" w:space="0" w:color="auto"/>
                                    <w:right w:val="none" w:sz="0" w:space="0" w:color="auto"/>
                                  </w:divBdr>
                                  <w:divsChild>
                                    <w:div w:id="1281643531">
                                      <w:marLeft w:val="0"/>
                                      <w:marRight w:val="0"/>
                                      <w:marTop w:val="0"/>
                                      <w:marBottom w:val="0"/>
                                      <w:divBdr>
                                        <w:top w:val="none" w:sz="0" w:space="0" w:color="auto"/>
                                        <w:left w:val="none" w:sz="0" w:space="0" w:color="auto"/>
                                        <w:bottom w:val="none" w:sz="0" w:space="0" w:color="auto"/>
                                        <w:right w:val="none" w:sz="0" w:space="0" w:color="auto"/>
                                      </w:divBdr>
                                      <w:divsChild>
                                        <w:div w:id="112791112">
                                          <w:marLeft w:val="0"/>
                                          <w:marRight w:val="0"/>
                                          <w:marTop w:val="0"/>
                                          <w:marBottom w:val="0"/>
                                          <w:divBdr>
                                            <w:top w:val="none" w:sz="0" w:space="0" w:color="auto"/>
                                            <w:left w:val="none" w:sz="0" w:space="0" w:color="auto"/>
                                            <w:bottom w:val="none" w:sz="0" w:space="0" w:color="auto"/>
                                            <w:right w:val="none" w:sz="0" w:space="0" w:color="auto"/>
                                          </w:divBdr>
                                        </w:div>
                                        <w:div w:id="1500534328">
                                          <w:marLeft w:val="0"/>
                                          <w:marRight w:val="0"/>
                                          <w:marTop w:val="0"/>
                                          <w:marBottom w:val="0"/>
                                          <w:divBdr>
                                            <w:top w:val="none" w:sz="0" w:space="0" w:color="auto"/>
                                            <w:left w:val="none" w:sz="0" w:space="0" w:color="auto"/>
                                            <w:bottom w:val="none" w:sz="0" w:space="0" w:color="auto"/>
                                            <w:right w:val="none" w:sz="0" w:space="0" w:color="auto"/>
                                          </w:divBdr>
                                        </w:div>
                                      </w:divsChild>
                                    </w:div>
                                    <w:div w:id="947470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0479488">
                          <w:marLeft w:val="0"/>
                          <w:marRight w:val="0"/>
                          <w:marTop w:val="0"/>
                          <w:marBottom w:val="120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E418-F500-4F00-94DD-1838788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2021-08-11T03:21:00Z</dcterms:created>
  <dcterms:modified xsi:type="dcterms:W3CDTF">2021-08-11T03:21:00Z</dcterms:modified>
</cp:coreProperties>
</file>