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DF" w:rsidRPr="00786EDF" w:rsidRDefault="00786EDF" w:rsidP="00786E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ОБЛАСТНОЕ ГОСУДАРСТВЕННОЕ КАЗЕННОЕ УЧРЕЖДЕНИЕ</w:t>
      </w:r>
    </w:p>
    <w:p w:rsidR="00786EDF" w:rsidRPr="00786EDF" w:rsidRDefault="00786EDF" w:rsidP="00786E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 xml:space="preserve"> «ЦЕНТР ГРАЖДАНСКОЙ ОБОРОНЫ И ЗАЩИТЫ НАСЕЛЕНИЯ </w:t>
      </w:r>
    </w:p>
    <w:p w:rsidR="00786EDF" w:rsidRPr="00786EDF" w:rsidRDefault="00786EDF" w:rsidP="00786E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ЧЕЛЯБИНСКОЙ ОБЛАСТИ»</w:t>
      </w:r>
    </w:p>
    <w:p w:rsidR="00786EDF" w:rsidRPr="00786EDF" w:rsidRDefault="00786EDF" w:rsidP="00786ED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EDF" w:rsidRPr="00786EDF" w:rsidRDefault="00786EDF" w:rsidP="00786ED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УЧЕБНО-МЕТОДИЧЕСКИЙ ЦЕНТР</w:t>
      </w:r>
    </w:p>
    <w:p w:rsidR="00786EDF" w:rsidRPr="00786EDF" w:rsidRDefault="00786EDF" w:rsidP="00786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EDF" w:rsidRPr="00786EDF" w:rsidRDefault="00786EDF" w:rsidP="00786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EDF" w:rsidRPr="00786EDF" w:rsidRDefault="00786EDF" w:rsidP="00786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EDF" w:rsidRPr="00786EDF" w:rsidRDefault="00786EDF" w:rsidP="00786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EDF" w:rsidRPr="00786EDF" w:rsidRDefault="00786EDF" w:rsidP="00786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EDF" w:rsidRPr="00786EDF" w:rsidRDefault="00786EDF" w:rsidP="00786E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6EDF" w:rsidRPr="00786EDF" w:rsidRDefault="00786EDF" w:rsidP="00786ED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EDF">
        <w:rPr>
          <w:rFonts w:ascii="Times New Roman" w:hAnsi="Times New Roman" w:cs="Times New Roman"/>
          <w:b/>
          <w:sz w:val="28"/>
          <w:szCs w:val="28"/>
        </w:rPr>
        <w:t>ОРГАНИЗАЦИЯ И ПРОВЕДЕНИЕ ОБУЧЕНИЯ РАБОТНИКОВ ОРГАНИЗАЦИЙ В ОБЛАСТИ ГРАЖДАНСКОЙ ОБОРОНЫ И ЗАЩИТЫ ОТ ЧРЕЗВЫЧАЙНЫХ СИТУАЦИЙ</w:t>
      </w:r>
    </w:p>
    <w:p w:rsidR="00786EDF" w:rsidRPr="00786EDF" w:rsidRDefault="00786EDF" w:rsidP="00786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EDF" w:rsidRPr="00786EDF" w:rsidRDefault="00786EDF" w:rsidP="00786ED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</w:p>
    <w:p w:rsidR="00786EDF" w:rsidRPr="00786EDF" w:rsidRDefault="00786EDF" w:rsidP="00786EDF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EDF" w:rsidRPr="00786EDF" w:rsidRDefault="00786EDF" w:rsidP="00786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EDF" w:rsidRPr="00786EDF" w:rsidRDefault="00786EDF" w:rsidP="00786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786ED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86EDF" w:rsidRPr="00786EDF" w:rsidRDefault="00786EDF" w:rsidP="00786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EDF" w:rsidRPr="00786EDF" w:rsidRDefault="00786EDF" w:rsidP="00786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EDF" w:rsidRPr="00FC7D9C" w:rsidRDefault="00786EDF" w:rsidP="00786EDF">
      <w:pPr>
        <w:rPr>
          <w:rFonts w:ascii="Times New Roman" w:hAnsi="Times New Roman" w:cs="Times New Roman"/>
          <w:sz w:val="28"/>
          <w:szCs w:val="28"/>
        </w:rPr>
      </w:pPr>
    </w:p>
    <w:p w:rsidR="00786EDF" w:rsidRPr="00786EDF" w:rsidRDefault="00786EDF" w:rsidP="00786ED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Челябинск</w:t>
      </w:r>
    </w:p>
    <w:p w:rsidR="00786EDF" w:rsidRPr="00FC7D9C" w:rsidRDefault="00786EDF" w:rsidP="00786ED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2016</w:t>
      </w:r>
    </w:p>
    <w:p w:rsidR="00786EDF" w:rsidRPr="00786EDF" w:rsidRDefault="00786EDF" w:rsidP="00786E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lastRenderedPageBreak/>
        <w:t>ОБЛАСТНОЕ ГОСУДАРСТВЕННОЕ КАЗЕННОЕ УЧРЕЖДЕНИЕ</w:t>
      </w:r>
    </w:p>
    <w:p w:rsidR="00786EDF" w:rsidRPr="00786EDF" w:rsidRDefault="00786EDF" w:rsidP="00786E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 xml:space="preserve"> «ЦЕНТР ГРАЖДАНСКОЙ ОБОРОНЫ И ЗАЩИТЫ НАСЕЛЕНИЯ </w:t>
      </w:r>
    </w:p>
    <w:p w:rsidR="00786EDF" w:rsidRPr="00786EDF" w:rsidRDefault="00786EDF" w:rsidP="00786E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ЧЕЛЯБИНСКОЙ ОБЛАСТИ»</w:t>
      </w:r>
    </w:p>
    <w:p w:rsidR="00786EDF" w:rsidRPr="00786EDF" w:rsidRDefault="00786EDF" w:rsidP="00786ED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EDF" w:rsidRPr="00786EDF" w:rsidRDefault="00786EDF" w:rsidP="00786ED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УЧЕБНО-МЕТОДИЧЕСКИЙ ЦЕНТР</w:t>
      </w:r>
    </w:p>
    <w:p w:rsidR="00786EDF" w:rsidRPr="00786EDF" w:rsidRDefault="00786EDF" w:rsidP="00786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EDF" w:rsidRPr="00FC7D9C" w:rsidRDefault="00786EDF" w:rsidP="00786EDF">
      <w:pPr>
        <w:rPr>
          <w:rFonts w:ascii="Times New Roman" w:hAnsi="Times New Roman" w:cs="Times New Roman"/>
          <w:sz w:val="28"/>
          <w:szCs w:val="28"/>
        </w:rPr>
      </w:pPr>
    </w:p>
    <w:p w:rsidR="00786EDF" w:rsidRPr="00786EDF" w:rsidRDefault="00786EDF" w:rsidP="00786ED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EDF">
        <w:rPr>
          <w:rFonts w:ascii="Times New Roman" w:hAnsi="Times New Roman" w:cs="Times New Roman"/>
          <w:b/>
          <w:sz w:val="28"/>
          <w:szCs w:val="28"/>
        </w:rPr>
        <w:t>ОРГАНИЗАЦИЯ И ПРОВЕДЕНИЕ ОБУЧЕНИЯ РАБОТНИКОВ ОРГАНИЗАЦИЙ В ОБЛАСТИ ГРАЖДАНСКОЙ ОБОРОНЫ И ЗАЩИТЫ ОТ ЧРЕЗВЫЧАЙНЫХ СИТУАЦИЙ</w:t>
      </w:r>
    </w:p>
    <w:p w:rsidR="00786EDF" w:rsidRPr="00786EDF" w:rsidRDefault="00786EDF" w:rsidP="00786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EDF" w:rsidRPr="00FC7D9C" w:rsidRDefault="00786EDF" w:rsidP="00786ED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</w:p>
    <w:p w:rsidR="00786EDF" w:rsidRPr="00786EDF" w:rsidRDefault="00786EDF" w:rsidP="00786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786ED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86EDF" w:rsidRPr="00FC7D9C" w:rsidRDefault="00786EDF" w:rsidP="00786EDF">
      <w:pPr>
        <w:rPr>
          <w:rFonts w:ascii="Times New Roman" w:hAnsi="Times New Roman" w:cs="Times New Roman"/>
          <w:sz w:val="28"/>
          <w:szCs w:val="28"/>
        </w:rPr>
      </w:pPr>
    </w:p>
    <w:p w:rsidR="00786EDF" w:rsidRPr="00786EDF" w:rsidRDefault="00786EDF" w:rsidP="00786EDF">
      <w:pPr>
        <w:overflowPunct w:val="0"/>
        <w:autoSpaceDE w:val="0"/>
        <w:autoSpaceDN w:val="0"/>
        <w:adjustRightInd w:val="0"/>
        <w:spacing w:line="360" w:lineRule="auto"/>
        <w:ind w:firstLine="4320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Учебное пособие</w:t>
      </w:r>
    </w:p>
    <w:p w:rsidR="00786EDF" w:rsidRPr="00786EDF" w:rsidRDefault="00786EDF" w:rsidP="00786EDF">
      <w:pPr>
        <w:overflowPunct w:val="0"/>
        <w:autoSpaceDE w:val="0"/>
        <w:autoSpaceDN w:val="0"/>
        <w:adjustRightInd w:val="0"/>
        <w:spacing w:line="360" w:lineRule="auto"/>
        <w:ind w:firstLine="4320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обсуждено на методическом</w:t>
      </w:r>
    </w:p>
    <w:p w:rsidR="00786EDF" w:rsidRPr="00786EDF" w:rsidRDefault="00786EDF" w:rsidP="00786EDF">
      <w:pPr>
        <w:overflowPunct w:val="0"/>
        <w:autoSpaceDE w:val="0"/>
        <w:autoSpaceDN w:val="0"/>
        <w:adjustRightInd w:val="0"/>
        <w:spacing w:line="360" w:lineRule="auto"/>
        <w:ind w:firstLine="4320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совещании УМЦ ОГКУ</w:t>
      </w:r>
    </w:p>
    <w:p w:rsidR="00786EDF" w:rsidRPr="00786EDF" w:rsidRDefault="00786EDF" w:rsidP="00786EDF">
      <w:pPr>
        <w:spacing w:line="360" w:lineRule="auto"/>
        <w:ind w:firstLine="4320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«Центр гражданской обороны и защиты</w:t>
      </w:r>
    </w:p>
    <w:p w:rsidR="00786EDF" w:rsidRPr="00786EDF" w:rsidRDefault="00786EDF" w:rsidP="00786EDF">
      <w:pPr>
        <w:spacing w:line="360" w:lineRule="auto"/>
        <w:ind w:firstLine="4320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населения Челябинской области»</w:t>
      </w:r>
    </w:p>
    <w:p w:rsidR="00786EDF" w:rsidRPr="00786EDF" w:rsidRDefault="00786EDF" w:rsidP="00786EDF">
      <w:pPr>
        <w:overflowPunct w:val="0"/>
        <w:autoSpaceDE w:val="0"/>
        <w:autoSpaceDN w:val="0"/>
        <w:adjustRightInd w:val="0"/>
        <w:spacing w:line="360" w:lineRule="auto"/>
        <w:ind w:firstLine="4320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 xml:space="preserve">«      »                       </w:t>
      </w:r>
      <w:smartTag w:uri="urn:schemas-microsoft-com:office:smarttags" w:element="metricconverter">
        <w:smartTagPr>
          <w:attr w:name="ProductID" w:val="2016 г"/>
        </w:smartTagPr>
        <w:r w:rsidRPr="00786EDF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786EDF">
        <w:rPr>
          <w:rFonts w:ascii="Times New Roman" w:hAnsi="Times New Roman" w:cs="Times New Roman"/>
          <w:sz w:val="28"/>
          <w:szCs w:val="28"/>
        </w:rPr>
        <w:t>.</w:t>
      </w:r>
    </w:p>
    <w:p w:rsidR="00786EDF" w:rsidRPr="00FC7D9C" w:rsidRDefault="00786EDF" w:rsidP="00786EDF">
      <w:pPr>
        <w:overflowPunct w:val="0"/>
        <w:autoSpaceDE w:val="0"/>
        <w:autoSpaceDN w:val="0"/>
        <w:adjustRightInd w:val="0"/>
        <w:spacing w:line="360" w:lineRule="auto"/>
        <w:ind w:firstLine="43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6EDF">
        <w:rPr>
          <w:rFonts w:ascii="Times New Roman" w:hAnsi="Times New Roman" w:cs="Times New Roman"/>
          <w:sz w:val="28"/>
          <w:szCs w:val="28"/>
        </w:rPr>
        <w:t>Протокол №</w:t>
      </w:r>
    </w:p>
    <w:p w:rsidR="00786EDF" w:rsidRPr="00786EDF" w:rsidRDefault="00786EDF" w:rsidP="00786ED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Челябинск</w:t>
      </w:r>
    </w:p>
    <w:p w:rsidR="00BB5924" w:rsidRPr="0081760A" w:rsidRDefault="00786EDF" w:rsidP="00786EDF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EDF">
        <w:rPr>
          <w:rFonts w:ascii="Times New Roman" w:hAnsi="Times New Roman" w:cs="Times New Roman"/>
          <w:sz w:val="28"/>
          <w:szCs w:val="28"/>
        </w:rPr>
        <w:t>2016</w:t>
      </w:r>
    </w:p>
    <w:sectPr w:rsidR="00BB5924" w:rsidRPr="0081760A" w:rsidSect="00817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3B2" w:rsidRDefault="008603B2" w:rsidP="0081760A">
      <w:pPr>
        <w:spacing w:after="0" w:line="240" w:lineRule="auto"/>
      </w:pPr>
      <w:r>
        <w:separator/>
      </w:r>
    </w:p>
  </w:endnote>
  <w:endnote w:type="continuationSeparator" w:id="1">
    <w:p w:rsidR="008603B2" w:rsidRDefault="008603B2" w:rsidP="0081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8F" w:rsidRDefault="00BA4D8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8F" w:rsidRDefault="00BA4D8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8F" w:rsidRDefault="00BA4D8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3B2" w:rsidRDefault="008603B2" w:rsidP="0081760A">
      <w:pPr>
        <w:spacing w:after="0" w:line="240" w:lineRule="auto"/>
      </w:pPr>
      <w:r>
        <w:separator/>
      </w:r>
    </w:p>
  </w:footnote>
  <w:footnote w:type="continuationSeparator" w:id="1">
    <w:p w:rsidR="008603B2" w:rsidRDefault="008603B2" w:rsidP="0081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8F" w:rsidRDefault="00BA4D8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0A" w:rsidRDefault="0081760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8F" w:rsidRDefault="00BA4D8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110"/>
    <w:multiLevelType w:val="multilevel"/>
    <w:tmpl w:val="B5365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81A90"/>
    <w:multiLevelType w:val="multilevel"/>
    <w:tmpl w:val="7C8EC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6EDF"/>
    <w:rsid w:val="00041EC9"/>
    <w:rsid w:val="002D0536"/>
    <w:rsid w:val="0036701A"/>
    <w:rsid w:val="00384ED9"/>
    <w:rsid w:val="003C7E69"/>
    <w:rsid w:val="00592C3C"/>
    <w:rsid w:val="00631258"/>
    <w:rsid w:val="00786EDF"/>
    <w:rsid w:val="0081760A"/>
    <w:rsid w:val="008603B2"/>
    <w:rsid w:val="009B0853"/>
    <w:rsid w:val="00A85E8D"/>
    <w:rsid w:val="00AF6E99"/>
    <w:rsid w:val="00BA4D8F"/>
    <w:rsid w:val="00BB5924"/>
    <w:rsid w:val="00DB2523"/>
    <w:rsid w:val="00FC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7D9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C7D9C"/>
    <w:pPr>
      <w:widowControl w:val="0"/>
      <w:shd w:val="clear" w:color="auto" w:fill="FFFFFF"/>
      <w:spacing w:before="1740" w:after="240" w:line="328" w:lineRule="exact"/>
      <w:jc w:val="center"/>
    </w:pPr>
    <w:rPr>
      <w:sz w:val="28"/>
      <w:szCs w:val="28"/>
    </w:rPr>
  </w:style>
  <w:style w:type="paragraph" w:customStyle="1" w:styleId="ConsNormal">
    <w:name w:val="ConsNormal"/>
    <w:rsid w:val="00FC7D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+ Полужирный;Курсив"/>
    <w:basedOn w:val="a3"/>
    <w:rsid w:val="00FC7D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bidi="ar-SA"/>
    </w:rPr>
  </w:style>
  <w:style w:type="character" w:customStyle="1" w:styleId="2">
    <w:name w:val="Основной текст (2)_"/>
    <w:basedOn w:val="a0"/>
    <w:link w:val="20"/>
    <w:rsid w:val="00FC7D9C"/>
    <w:rPr>
      <w:b/>
      <w:bCs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;Не курсив"/>
    <w:basedOn w:val="2"/>
    <w:rsid w:val="00FC7D9C"/>
    <w:rPr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basedOn w:val="a3"/>
    <w:rsid w:val="00FC7D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bidi="ar-SA"/>
    </w:rPr>
  </w:style>
  <w:style w:type="character" w:customStyle="1" w:styleId="12pt0">
    <w:name w:val="Основной текст + 12 pt;Полужирный"/>
    <w:basedOn w:val="a3"/>
    <w:rsid w:val="00FC7D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bidi="ar-SA"/>
    </w:rPr>
  </w:style>
  <w:style w:type="character" w:customStyle="1" w:styleId="3">
    <w:name w:val="Основной текст (3)_"/>
    <w:basedOn w:val="a0"/>
    <w:link w:val="30"/>
    <w:rsid w:val="00FC7D9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D9C"/>
    <w:pPr>
      <w:widowControl w:val="0"/>
      <w:shd w:val="clear" w:color="auto" w:fill="FFFFFF"/>
      <w:spacing w:after="0" w:line="324" w:lineRule="exact"/>
      <w:ind w:firstLine="680"/>
      <w:jc w:val="both"/>
    </w:pPr>
    <w:rPr>
      <w:b/>
      <w:bCs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FC7D9C"/>
    <w:pPr>
      <w:widowControl w:val="0"/>
      <w:shd w:val="clear" w:color="auto" w:fill="FFFFFF"/>
      <w:spacing w:before="840" w:after="0" w:line="234" w:lineRule="exact"/>
      <w:jc w:val="both"/>
    </w:pPr>
  </w:style>
  <w:style w:type="character" w:customStyle="1" w:styleId="a5">
    <w:name w:val="Оглавление_"/>
    <w:basedOn w:val="a0"/>
    <w:link w:val="a6"/>
    <w:rsid w:val="00FC7D9C"/>
    <w:rPr>
      <w:sz w:val="28"/>
      <w:szCs w:val="28"/>
      <w:shd w:val="clear" w:color="auto" w:fill="FFFFFF"/>
    </w:rPr>
  </w:style>
  <w:style w:type="paragraph" w:customStyle="1" w:styleId="a6">
    <w:name w:val="Оглавление"/>
    <w:basedOn w:val="a"/>
    <w:link w:val="a5"/>
    <w:rsid w:val="00FC7D9C"/>
    <w:pPr>
      <w:widowControl w:val="0"/>
      <w:shd w:val="clear" w:color="auto" w:fill="FFFFFF"/>
      <w:spacing w:after="0" w:line="324" w:lineRule="exact"/>
      <w:jc w:val="both"/>
    </w:pPr>
    <w:rPr>
      <w:sz w:val="28"/>
      <w:szCs w:val="28"/>
    </w:rPr>
  </w:style>
  <w:style w:type="character" w:customStyle="1" w:styleId="a7">
    <w:name w:val="Подпись к картинке_"/>
    <w:basedOn w:val="a0"/>
    <w:link w:val="a8"/>
    <w:rsid w:val="00FC7D9C"/>
    <w:rPr>
      <w:sz w:val="28"/>
      <w:szCs w:val="28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FC7D9C"/>
    <w:pPr>
      <w:widowControl w:val="0"/>
      <w:shd w:val="clear" w:color="auto" w:fill="FFFFFF"/>
      <w:spacing w:after="0" w:line="324" w:lineRule="exact"/>
      <w:jc w:val="center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81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60A"/>
  </w:style>
  <w:style w:type="paragraph" w:styleId="ab">
    <w:name w:val="footer"/>
    <w:basedOn w:val="a"/>
    <w:link w:val="ac"/>
    <w:uiPriority w:val="99"/>
    <w:semiHidden/>
    <w:unhideWhenUsed/>
    <w:rsid w:val="0081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17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988A-F13C-4FA9-9195-C12823C3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</Words>
  <Characters>720</Characters>
  <Application>Microsoft Office Word</Application>
  <DocSecurity>0</DocSecurity>
  <Lines>18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OPARINA</dc:creator>
  <cp:keywords/>
  <dc:description/>
  <cp:lastModifiedBy>OPARINA</cp:lastModifiedBy>
  <cp:revision>10</cp:revision>
  <dcterms:created xsi:type="dcterms:W3CDTF">2016-12-31T06:31:00Z</dcterms:created>
  <dcterms:modified xsi:type="dcterms:W3CDTF">2016-12-31T08:58:00Z</dcterms:modified>
</cp:coreProperties>
</file>